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00AB" w14:textId="77777777" w:rsidR="005A62A8" w:rsidRDefault="005A62A8" w:rsidP="009C576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Hlk149120654"/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  <w:r w:rsidR="00A77FDA">
        <w:rPr>
          <w:rFonts w:eastAsia="標楷體" w:hint="eastAsia"/>
          <w:b/>
          <w:sz w:val="28"/>
          <w:szCs w:val="28"/>
          <w:bdr w:val="single" w:sz="4" w:space="0" w:color="auto"/>
        </w:rPr>
        <w:t>構想書</w:t>
      </w:r>
    </w:p>
    <w:p w14:paraId="3F9162F5" w14:textId="77777777" w:rsidR="00216EF4" w:rsidRPr="00B07533" w:rsidRDefault="00216EF4" w:rsidP="009C576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bookmarkEnd w:id="0"/>
    <w:p w14:paraId="3430F097" w14:textId="77777777" w:rsidR="00B07533" w:rsidRPr="008B6BF2" w:rsidRDefault="00B07533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65089440" w14:textId="77777777" w:rsidR="008E7A40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152C4979" w14:textId="77777777" w:rsidR="008E7A40" w:rsidRPr="00E1618B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5F0B61D9" w14:textId="77777777"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52B5B931" w14:textId="77777777"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08E7434" w14:textId="77777777" w:rsidR="00E70007" w:rsidRDefault="00E70007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140CBBD8" w14:textId="77777777" w:rsidR="00F6376C" w:rsidRPr="00F6376C" w:rsidRDefault="00F6376C" w:rsidP="0069757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B07533"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</w:t>
      </w:r>
    </w:p>
    <w:p w14:paraId="478F15D9" w14:textId="77777777" w:rsidR="00CA23B0" w:rsidRPr="00F6376C" w:rsidRDefault="00F6376C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</w:t>
      </w:r>
      <w:r w:rsidR="00216EF4">
        <w:rPr>
          <w:rFonts w:ascii="Times New Roman" w:eastAsia="標楷體" w:hAnsi="Times New Roman" w:hint="eastAsia"/>
          <w:b/>
          <w:sz w:val="28"/>
          <w:szCs w:val="28"/>
        </w:rPr>
        <w:t>計畫名稱</w:t>
      </w:r>
      <w:r w:rsidR="004C0DA3" w:rsidRPr="00F6376C">
        <w:rPr>
          <w:rFonts w:ascii="Times New Roman" w:eastAsia="標楷體" w:hAnsi="Times New Roman"/>
          <w:b/>
          <w:sz w:val="28"/>
          <w:szCs w:val="28"/>
        </w:rPr>
        <w:t xml:space="preserve">: </w:t>
      </w:r>
      <w:r w:rsidR="00256C65"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14:paraId="57461181" w14:textId="77777777" w:rsidR="00DE6EB9" w:rsidRPr="00F6376C" w:rsidRDefault="00256C65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</w:p>
    <w:p w14:paraId="361A5C61" w14:textId="77777777"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2C56B8E6" w14:textId="77777777"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16002A39" w14:textId="77777777" w:rsidR="007A65EF" w:rsidRPr="00B07533" w:rsidRDefault="007A65EF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1F6077F1" w14:textId="77777777"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14:paraId="52E62AF9" w14:textId="77777777"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14:paraId="630B64CD" w14:textId="518D09C1" w:rsidR="005B3EF0" w:rsidRDefault="007C466D" w:rsidP="009C5764">
      <w:pPr>
        <w:pStyle w:val="a3"/>
        <w:spacing w:line="600" w:lineRule="exact"/>
        <w:jc w:val="both"/>
        <w:rPr>
          <w:sz w:val="28"/>
          <w:szCs w:val="28"/>
        </w:rPr>
      </w:pPr>
      <w:r w:rsidRPr="00DB2D5A">
        <w:rPr>
          <w:rFonts w:ascii="標楷體" w:eastAsia="標楷體" w:hAnsi="標楷體" w:hint="eastAsia"/>
          <w:sz w:val="28"/>
          <w:szCs w:val="28"/>
        </w:rPr>
        <w:t>申請</w:t>
      </w:r>
      <w:r w:rsidR="00A15114" w:rsidRPr="00DB2D5A">
        <w:rPr>
          <w:rFonts w:ascii="標楷體" w:eastAsia="標楷體" w:hAnsi="標楷體" w:hint="eastAsia"/>
          <w:sz w:val="28"/>
          <w:szCs w:val="28"/>
        </w:rPr>
        <w:t>人</w:t>
      </w:r>
      <w:r w:rsidR="005B3EF0" w:rsidRPr="005B3EF0">
        <w:rPr>
          <w:rFonts w:eastAsia="標楷體" w:hint="eastAsia"/>
          <w:sz w:val="28"/>
          <w:szCs w:val="28"/>
        </w:rPr>
        <w:t>：</w:t>
      </w:r>
      <w:r w:rsidR="009C5764" w:rsidRPr="00F6376C">
        <w:rPr>
          <w:rFonts w:hint="eastAsia"/>
          <w:sz w:val="28"/>
          <w:szCs w:val="28"/>
        </w:rPr>
        <w:t xml:space="preserve"> </w:t>
      </w:r>
      <w:r w:rsidR="005B3EF0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5B3EF0">
        <w:rPr>
          <w:rFonts w:eastAsia="標楷體"/>
          <w:sz w:val="28"/>
          <w:szCs w:val="28"/>
          <w:u w:val="single"/>
        </w:rPr>
        <w:t xml:space="preserve">                          </w:t>
      </w:r>
    </w:p>
    <w:p w14:paraId="4726FE37" w14:textId="0E8F6FED" w:rsidR="00613545" w:rsidRPr="005B3EF0" w:rsidRDefault="005E032D" w:rsidP="009C5764">
      <w:pPr>
        <w:pStyle w:val="a3"/>
        <w:spacing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UAAT</w:t>
      </w:r>
      <w:r w:rsidR="005B3EF0" w:rsidRPr="005B3EF0">
        <w:rPr>
          <w:rFonts w:ascii="標楷體" w:eastAsia="標楷體" w:hAnsi="標楷體" w:hint="eastAsia"/>
          <w:sz w:val="28"/>
          <w:szCs w:val="28"/>
        </w:rPr>
        <w:t>申請學校</w:t>
      </w:r>
      <w:r w:rsidR="005B3EF0" w:rsidRPr="005B3EF0">
        <w:rPr>
          <w:rFonts w:eastAsia="標楷體" w:hint="eastAsia"/>
          <w:sz w:val="28"/>
          <w:szCs w:val="28"/>
        </w:rPr>
        <w:t>：</w:t>
      </w:r>
      <w:r w:rsidR="007E7148" w:rsidRPr="00F6376C">
        <w:rPr>
          <w:rFonts w:eastAsia="標楷體" w:hint="eastAsia"/>
          <w:sz w:val="28"/>
          <w:szCs w:val="28"/>
        </w:rPr>
        <w:t xml:space="preserve"> </w:t>
      </w:r>
      <w:r w:rsidR="00CA23B0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</w:t>
      </w:r>
    </w:p>
    <w:p w14:paraId="3DF3537B" w14:textId="77777777" w:rsidR="00CA23B0" w:rsidRPr="00A93449" w:rsidRDefault="00CA23B0" w:rsidP="009C5764">
      <w:pPr>
        <w:pStyle w:val="a3"/>
        <w:spacing w:line="600" w:lineRule="exact"/>
        <w:jc w:val="both"/>
        <w:rPr>
          <w:sz w:val="24"/>
          <w:szCs w:val="28"/>
        </w:rPr>
      </w:pPr>
      <w:r w:rsidRPr="00841AB6">
        <w:rPr>
          <w:rFonts w:eastAsia="標楷體"/>
          <w:sz w:val="24"/>
          <w:szCs w:val="28"/>
          <w:u w:color="000000" w:themeColor="text1"/>
        </w:rPr>
        <w:t xml:space="preserve"> </w:t>
      </w:r>
      <w:r w:rsidRPr="00A93449">
        <w:rPr>
          <w:rFonts w:eastAsia="標楷體"/>
          <w:sz w:val="24"/>
          <w:szCs w:val="28"/>
        </w:rPr>
        <w:t xml:space="preserve">       </w:t>
      </w:r>
      <w:r w:rsidRPr="00A93449">
        <w:rPr>
          <w:sz w:val="24"/>
          <w:szCs w:val="28"/>
        </w:rPr>
        <w:t xml:space="preserve">  </w:t>
      </w:r>
    </w:p>
    <w:p w14:paraId="3AD664CF" w14:textId="77777777"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4DE62BD8" w14:textId="77777777"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31BC3C71" w14:textId="77777777" w:rsidR="0069013C" w:rsidRPr="00376F4A" w:rsidRDefault="00DE6EB9" w:rsidP="00033C6B">
      <w:pPr>
        <w:spacing w:line="0" w:lineRule="atLeast"/>
        <w:rPr>
          <w:rFonts w:ascii="標楷體" w:eastAsia="標楷體" w:hAnsi="標楷體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</w:p>
    <w:p w14:paraId="1D67763F" w14:textId="77777777" w:rsidR="00DE6EB9" w:rsidRPr="00FB7176" w:rsidRDefault="00521AE8" w:rsidP="000A7281">
      <w:pPr>
        <w:numPr>
          <w:ilvl w:val="0"/>
          <w:numId w:val="1"/>
        </w:numPr>
        <w:spacing w:line="0" w:lineRule="atLeast"/>
        <w:ind w:left="910" w:hanging="489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kern w:val="0"/>
          <w:sz w:val="26"/>
          <w:szCs w:val="26"/>
        </w:rPr>
        <w:lastRenderedPageBreak/>
        <w:t>基本資料表</w:t>
      </w:r>
    </w:p>
    <w:tbl>
      <w:tblPr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7220"/>
      </w:tblGrid>
      <w:tr w:rsidR="00797AFE" w:rsidRPr="008E46F9" w14:paraId="42D981C7" w14:textId="77777777" w:rsidTr="0069013C">
        <w:trPr>
          <w:cantSplit/>
          <w:trHeight w:val="583"/>
        </w:trPr>
        <w:tc>
          <w:tcPr>
            <w:tcW w:w="9356" w:type="dxa"/>
            <w:gridSpan w:val="2"/>
            <w:shd w:val="clear" w:color="auto" w:fill="BDD6EE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023C8" w14:textId="77777777" w:rsidR="00797AFE" w:rsidRPr="008E46F9" w:rsidRDefault="00EC182E" w:rsidP="007B7BA8">
            <w:pPr>
              <w:widowControl/>
              <w:spacing w:after="100" w:line="280" w:lineRule="exact"/>
              <w:ind w:leftChars="105" w:left="252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182E">
              <w:rPr>
                <w:rFonts w:ascii="Times New Roman" w:eastAsia="標楷體" w:hAnsi="Times New Roman" w:hint="eastAsia"/>
                <w:b/>
                <w:szCs w:val="24"/>
              </w:rPr>
              <w:t>計畫整體資訊</w:t>
            </w:r>
          </w:p>
        </w:tc>
      </w:tr>
      <w:tr w:rsidR="00497F72" w:rsidRPr="008E46F9" w14:paraId="0BD0DE33" w14:textId="77777777" w:rsidTr="0069013C">
        <w:trPr>
          <w:cantSplit/>
          <w:trHeight w:val="583"/>
        </w:trPr>
        <w:tc>
          <w:tcPr>
            <w:tcW w:w="213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48C21" w14:textId="77777777" w:rsidR="00497F72" w:rsidRPr="008E46F9" w:rsidRDefault="00497F72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220" w:type="dxa"/>
            <w:shd w:val="clear" w:color="auto" w:fill="FFFFFF" w:themeFill="background1"/>
            <w:vAlign w:val="center"/>
          </w:tcPr>
          <w:p w14:paraId="1F90A9DA" w14:textId="08F2EAF9" w:rsidR="00497F72" w:rsidRPr="00216EF4" w:rsidRDefault="00216EF4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="004F23FB">
              <w:rPr>
                <w:rFonts w:ascii="Times New Roman" w:eastAsia="標楷體" w:hAnsi="Times New Roman" w:hint="eastAsia"/>
                <w:sz w:val="28"/>
                <w:szCs w:val="24"/>
              </w:rPr>
              <w:t>德州農工大學系統</w:t>
            </w:r>
            <w:r w:rsidR="004F23FB">
              <w:rPr>
                <w:rFonts w:ascii="Times New Roman" w:eastAsia="標楷體" w:hAnsi="Times New Roman" w:hint="eastAsia"/>
                <w:sz w:val="28"/>
                <w:szCs w:val="24"/>
              </w:rPr>
              <w:t>-</w:t>
            </w:r>
            <w:r w:rsidR="004F23FB">
              <w:rPr>
                <w:rFonts w:ascii="Times New Roman" w:eastAsia="標楷體" w:hAnsi="Times New Roman" w:hint="eastAsia"/>
                <w:sz w:val="28"/>
                <w:szCs w:val="24"/>
              </w:rPr>
              <w:t>農業領域</w:t>
            </w:r>
          </w:p>
        </w:tc>
      </w:tr>
      <w:tr w:rsidR="00E5667A" w:rsidRPr="008E46F9" w14:paraId="106A55BE" w14:textId="77777777" w:rsidTr="00097575">
        <w:trPr>
          <w:cantSplit/>
          <w:trHeight w:val="583"/>
        </w:trPr>
        <w:tc>
          <w:tcPr>
            <w:tcW w:w="213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015F" w14:textId="77777777" w:rsidR="00E5667A" w:rsidRPr="008E46F9" w:rsidRDefault="00E5667A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整合型計畫名稱</w:t>
            </w:r>
          </w:p>
        </w:tc>
        <w:tc>
          <w:tcPr>
            <w:tcW w:w="7220" w:type="dxa"/>
            <w:shd w:val="clear" w:color="auto" w:fill="auto"/>
            <w:vAlign w:val="center"/>
          </w:tcPr>
          <w:p w14:paraId="13E69838" w14:textId="77777777" w:rsidR="00E5667A" w:rsidRPr="008E46F9" w:rsidRDefault="00E5667A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667A" w:rsidRPr="008E46F9" w14:paraId="5D3F9AB8" w14:textId="77777777" w:rsidTr="00FB7659">
        <w:trPr>
          <w:cantSplit/>
          <w:trHeight w:val="583"/>
        </w:trPr>
        <w:tc>
          <w:tcPr>
            <w:tcW w:w="213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812BE" w14:textId="77777777" w:rsidR="00E5667A" w:rsidRPr="00802A08" w:rsidRDefault="00E5667A" w:rsidP="00802A08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2A08">
              <w:rPr>
                <w:rFonts w:ascii="標楷體" w:eastAsia="標楷體" w:hAnsi="標楷體" w:hint="eastAsia"/>
                <w:b/>
                <w:szCs w:val="24"/>
              </w:rPr>
              <w:t>計畫關鍵字</w:t>
            </w:r>
          </w:p>
        </w:tc>
        <w:tc>
          <w:tcPr>
            <w:tcW w:w="7220" w:type="dxa"/>
            <w:shd w:val="clear" w:color="auto" w:fill="auto"/>
            <w:vAlign w:val="center"/>
          </w:tcPr>
          <w:p w14:paraId="65A3F01E" w14:textId="1FFDFBAE" w:rsidR="00E5667A" w:rsidRPr="004C44C9" w:rsidRDefault="00E10225" w:rsidP="00E10225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E10225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Agricultural Science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  <w:r w:rsidRPr="00E10225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Environment and Sustainability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, </w:t>
            </w:r>
            <w:r w:rsidRPr="00E10225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Veterinary and Animal Husbandry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, </w:t>
            </w:r>
            <w:r w:rsidRPr="00E10225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Smart Agricultural Technology</w:t>
            </w:r>
          </w:p>
        </w:tc>
      </w:tr>
      <w:tr w:rsidR="00802A08" w:rsidRPr="008E46F9" w14:paraId="7290C007" w14:textId="77777777" w:rsidTr="0069013C">
        <w:trPr>
          <w:cantSplit/>
          <w:trHeight w:val="583"/>
        </w:trPr>
        <w:tc>
          <w:tcPr>
            <w:tcW w:w="213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F6D4B" w14:textId="77777777" w:rsidR="00802A08" w:rsidRPr="008E46F9" w:rsidRDefault="00802A08" w:rsidP="00802A0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計畫期程</w:t>
            </w:r>
          </w:p>
        </w:tc>
        <w:tc>
          <w:tcPr>
            <w:tcW w:w="7220" w:type="dxa"/>
            <w:shd w:val="clear" w:color="auto" w:fill="FFFFFF" w:themeFill="background1"/>
            <w:vAlign w:val="center"/>
          </w:tcPr>
          <w:p w14:paraId="0CB0B808" w14:textId="60DE8167" w:rsidR="00802A08" w:rsidRPr="008E46F9" w:rsidRDefault="00802A08" w:rsidP="00802A08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 xml:space="preserve">From 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E46F9">
              <w:rPr>
                <w:rFonts w:ascii="Times New Roman" w:eastAsia="標楷體" w:hAnsi="Times New Roman"/>
                <w:szCs w:val="24"/>
              </w:rPr>
              <w:t>/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01</w:t>
            </w:r>
            <w:r w:rsidRPr="008E46F9">
              <w:rPr>
                <w:rFonts w:ascii="Times New Roman" w:eastAsia="標楷體" w:hAnsi="Times New Roman"/>
                <w:szCs w:val="24"/>
              </w:rPr>
              <w:t>/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2025</w:t>
            </w:r>
            <w:r w:rsidRPr="008E46F9">
              <w:rPr>
                <w:rFonts w:ascii="Times New Roman" w:eastAsia="標楷體" w:hAnsi="Times New Roman"/>
                <w:szCs w:val="24"/>
              </w:rPr>
              <w:t xml:space="preserve"> to 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8E46F9">
              <w:rPr>
                <w:rFonts w:ascii="Times New Roman" w:eastAsia="標楷體" w:hAnsi="Times New Roman"/>
                <w:szCs w:val="24"/>
              </w:rPr>
              <w:t>/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8E46F9">
              <w:rPr>
                <w:rFonts w:ascii="Times New Roman" w:eastAsia="標楷體" w:hAnsi="Times New Roman"/>
                <w:szCs w:val="24"/>
              </w:rPr>
              <w:t>/</w:t>
            </w:r>
            <w:r w:rsidR="00D042F0">
              <w:rPr>
                <w:rFonts w:ascii="Times New Roman" w:eastAsia="標楷體" w:hAnsi="Times New Roman" w:hint="eastAsia"/>
                <w:szCs w:val="24"/>
              </w:rPr>
              <w:t>2026</w:t>
            </w:r>
            <w:r w:rsidRPr="008E46F9">
              <w:rPr>
                <w:rFonts w:ascii="Times New Roman" w:eastAsia="標楷體" w:hAnsi="Times New Roman"/>
                <w:szCs w:val="24"/>
              </w:rPr>
              <w:t xml:space="preserve"> (1 Year)</w:t>
            </w:r>
          </w:p>
        </w:tc>
      </w:tr>
    </w:tbl>
    <w:p w14:paraId="3DBDD332" w14:textId="77777777" w:rsidR="00CF2974" w:rsidRDefault="00CF2974" w:rsidP="00CF2974">
      <w:pPr>
        <w:spacing w:line="0" w:lineRule="atLeast"/>
        <w:ind w:left="567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</w:p>
    <w:p w14:paraId="365C02D3" w14:textId="77777777" w:rsidR="00CF2974" w:rsidRDefault="00CF297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br w:type="page"/>
      </w:r>
    </w:p>
    <w:p w14:paraId="02E53472" w14:textId="77777777" w:rsidR="007E1FB4" w:rsidRPr="00521AE8" w:rsidRDefault="00521AE8" w:rsidP="000A7281">
      <w:pPr>
        <w:numPr>
          <w:ilvl w:val="0"/>
          <w:numId w:val="1"/>
        </w:numPr>
        <w:spacing w:line="0" w:lineRule="atLeast"/>
        <w:ind w:left="910" w:hanging="489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6A6382">
        <w:rPr>
          <w:rFonts w:ascii="Times New Roman" w:eastAsia="標楷體" w:hAnsi="Times New Roman" w:hint="eastAsia"/>
          <w:b/>
          <w:bCs/>
          <w:kern w:val="0"/>
          <w:szCs w:val="24"/>
        </w:rPr>
        <w:lastRenderedPageBreak/>
        <w:t>計畫摘要</w:t>
      </w:r>
      <w:r w:rsidRPr="00521AE8">
        <w:rPr>
          <w:rFonts w:ascii="Times New Roman" w:eastAsia="標楷體" w:hAnsi="Times New Roman"/>
          <w:bCs/>
          <w:kern w:val="0"/>
          <w:szCs w:val="24"/>
        </w:rPr>
        <w:t xml:space="preserve"> </w:t>
      </w:r>
    </w:p>
    <w:p w14:paraId="2E199A16" w14:textId="77777777" w:rsidR="00521AE8" w:rsidRPr="00033C6B" w:rsidRDefault="00521AE8" w:rsidP="00033C6B">
      <w:pPr>
        <w:pStyle w:val="a7"/>
        <w:numPr>
          <w:ilvl w:val="1"/>
          <w:numId w:val="7"/>
        </w:numPr>
        <w:spacing w:before="240" w:after="240" w:line="0" w:lineRule="atLeast"/>
        <w:ind w:leftChars="518" w:left="1526" w:hanging="283"/>
        <w:jc w:val="both"/>
        <w:rPr>
          <w:rFonts w:ascii="Times New Roman" w:eastAsia="標楷體" w:hAnsi="Times New Roman"/>
          <w:kern w:val="0"/>
          <w:szCs w:val="24"/>
        </w:rPr>
      </w:pPr>
      <w:r w:rsidRPr="00033C6B">
        <w:rPr>
          <w:rFonts w:ascii="Times New Roman" w:eastAsia="標楷體" w:hAnsi="Times New Roman" w:hint="eastAsia"/>
          <w:b/>
          <w:kern w:val="0"/>
          <w:szCs w:val="24"/>
        </w:rPr>
        <w:t>English</w:t>
      </w:r>
      <w:r w:rsidR="009C4B09" w:rsidRPr="00033C6B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033C6B">
        <w:rPr>
          <w:rFonts w:ascii="Times New Roman" w:eastAsia="標楷體" w:hAnsi="Times New Roman" w:hint="eastAsia"/>
          <w:kern w:val="0"/>
          <w:szCs w:val="24"/>
        </w:rPr>
        <w:t>(</w:t>
      </w:r>
      <w:r w:rsidR="007E1FB4" w:rsidRPr="00033C6B">
        <w:rPr>
          <w:rFonts w:ascii="Times New Roman" w:eastAsia="標楷體" w:hAnsi="Times New Roman" w:hint="eastAsia"/>
          <w:kern w:val="0"/>
          <w:szCs w:val="24"/>
        </w:rPr>
        <w:t>上限</w:t>
      </w:r>
      <w:r w:rsidRPr="00033C6B">
        <w:rPr>
          <w:rFonts w:ascii="Times New Roman" w:eastAsia="標楷體" w:hAnsi="Times New Roman" w:hint="eastAsia"/>
          <w:kern w:val="0"/>
          <w:szCs w:val="24"/>
        </w:rPr>
        <w:t>250</w:t>
      </w:r>
      <w:r w:rsidR="007E1FB4" w:rsidRPr="00033C6B">
        <w:rPr>
          <w:rFonts w:ascii="Times New Roman" w:eastAsia="標楷體" w:hAnsi="Times New Roman" w:hint="eastAsia"/>
          <w:kern w:val="0"/>
          <w:szCs w:val="24"/>
        </w:rPr>
        <w:t>字</w:t>
      </w:r>
      <w:r w:rsidRPr="00033C6B">
        <w:rPr>
          <w:rFonts w:ascii="Times New Roman" w:eastAsia="標楷體" w:hAnsi="Times New Roman" w:hint="eastAsia"/>
          <w:kern w:val="0"/>
          <w:szCs w:val="24"/>
        </w:rPr>
        <w:t>)</w:t>
      </w:r>
    </w:p>
    <w:p w14:paraId="2738F8F7" w14:textId="77777777" w:rsidR="00A80666" w:rsidRDefault="00521AE8" w:rsidP="00033C6B">
      <w:pPr>
        <w:pStyle w:val="a7"/>
        <w:numPr>
          <w:ilvl w:val="1"/>
          <w:numId w:val="7"/>
        </w:numPr>
        <w:spacing w:before="240" w:after="240" w:line="0" w:lineRule="atLeast"/>
        <w:ind w:leftChars="518" w:left="1526" w:hanging="283"/>
        <w:jc w:val="both"/>
        <w:rPr>
          <w:rFonts w:ascii="Times New Roman" w:eastAsia="標楷體" w:hAnsi="Times New Roman"/>
          <w:kern w:val="0"/>
          <w:szCs w:val="24"/>
        </w:rPr>
      </w:pPr>
      <w:r w:rsidRPr="00033C6B">
        <w:rPr>
          <w:rFonts w:ascii="Times New Roman" w:eastAsia="標楷體" w:hAnsi="Times New Roman" w:hint="eastAsia"/>
          <w:b/>
          <w:kern w:val="0"/>
          <w:szCs w:val="24"/>
        </w:rPr>
        <w:t>中文</w:t>
      </w:r>
      <w:r w:rsidR="009C4B09" w:rsidRPr="00033C6B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033C6B">
        <w:rPr>
          <w:rFonts w:ascii="Times New Roman" w:eastAsia="標楷體" w:hAnsi="Times New Roman" w:hint="eastAsia"/>
          <w:kern w:val="0"/>
          <w:szCs w:val="24"/>
        </w:rPr>
        <w:t>(</w:t>
      </w:r>
      <w:r w:rsidR="007E1FB4" w:rsidRPr="00033C6B">
        <w:rPr>
          <w:rFonts w:ascii="Times New Roman" w:eastAsia="標楷體" w:hAnsi="Times New Roman" w:hint="eastAsia"/>
          <w:kern w:val="0"/>
          <w:szCs w:val="24"/>
        </w:rPr>
        <w:t>上限</w:t>
      </w:r>
      <w:r w:rsidRPr="00033C6B">
        <w:rPr>
          <w:rFonts w:ascii="Times New Roman" w:eastAsia="標楷體" w:hAnsi="Times New Roman" w:hint="eastAsia"/>
          <w:kern w:val="0"/>
          <w:szCs w:val="24"/>
        </w:rPr>
        <w:t>50</w:t>
      </w:r>
      <w:r w:rsidRPr="00033C6B">
        <w:rPr>
          <w:rFonts w:ascii="Times New Roman" w:eastAsia="標楷體" w:hAnsi="Times New Roman"/>
          <w:kern w:val="0"/>
          <w:szCs w:val="24"/>
        </w:rPr>
        <w:t>0</w:t>
      </w:r>
      <w:r w:rsidR="007E1FB4" w:rsidRPr="00033C6B">
        <w:rPr>
          <w:rFonts w:ascii="Times New Roman" w:eastAsia="標楷體" w:hAnsi="Times New Roman" w:hint="eastAsia"/>
          <w:kern w:val="0"/>
          <w:szCs w:val="24"/>
        </w:rPr>
        <w:t>字</w:t>
      </w:r>
      <w:r w:rsidRPr="00033C6B">
        <w:rPr>
          <w:rFonts w:ascii="Times New Roman" w:eastAsia="標楷體" w:hAnsi="Times New Roman" w:hint="eastAsia"/>
          <w:kern w:val="0"/>
          <w:szCs w:val="24"/>
        </w:rPr>
        <w:t>)</w:t>
      </w:r>
    </w:p>
    <w:p w14:paraId="4FB3E456" w14:textId="77777777" w:rsidR="00A80666" w:rsidRDefault="00A80666">
      <w:pPr>
        <w:widowControl/>
        <w:suppressAutoHyphens w:val="0"/>
        <w:autoSpaceDN/>
        <w:textAlignment w:val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br w:type="page"/>
      </w:r>
    </w:p>
    <w:p w14:paraId="434B9175" w14:textId="77777777" w:rsidR="00EA0A76" w:rsidRPr="006A6382" w:rsidRDefault="00EA0A76" w:rsidP="00EA0A76">
      <w:pPr>
        <w:spacing w:line="0" w:lineRule="atLeast"/>
        <w:ind w:left="567"/>
        <w:jc w:val="both"/>
        <w:rPr>
          <w:rFonts w:ascii="Times New Roman" w:eastAsia="標楷體" w:hAnsi="Times New Roman"/>
          <w:b/>
          <w:kern w:val="0"/>
          <w:szCs w:val="24"/>
        </w:rPr>
      </w:pPr>
    </w:p>
    <w:p w14:paraId="451803A7" w14:textId="0A90560C" w:rsidR="00CF2974" w:rsidRPr="00033C6B" w:rsidRDefault="002C3069" w:rsidP="000A7281">
      <w:pPr>
        <w:numPr>
          <w:ilvl w:val="0"/>
          <w:numId w:val="1"/>
        </w:numPr>
        <w:spacing w:line="0" w:lineRule="atLeast"/>
        <w:ind w:left="910" w:hanging="489"/>
        <w:jc w:val="both"/>
        <w:rPr>
          <w:rFonts w:ascii="Times New Roman" w:eastAsia="標楷體" w:hAnsi="Times New Roman"/>
          <w:kern w:val="0"/>
          <w:szCs w:val="24"/>
        </w:rPr>
      </w:pPr>
      <w:r w:rsidRPr="004A5AF4">
        <w:rPr>
          <w:rFonts w:ascii="Times New Roman" w:eastAsia="標楷體" w:hAnsi="Times New Roman" w:hint="eastAsia"/>
          <w:b/>
          <w:kern w:val="0"/>
          <w:szCs w:val="24"/>
        </w:rPr>
        <w:t>區域合作整合型</w:t>
      </w:r>
      <w:r w:rsidR="00477F62">
        <w:rPr>
          <w:rFonts w:ascii="Times New Roman" w:eastAsia="標楷體" w:hAnsi="Times New Roman" w:hint="eastAsia"/>
          <w:b/>
          <w:kern w:val="0"/>
          <w:szCs w:val="24"/>
        </w:rPr>
        <w:t>計畫</w:t>
      </w:r>
      <w:r w:rsidRPr="004A5AF4">
        <w:rPr>
          <w:rFonts w:ascii="Times New Roman" w:eastAsia="標楷體" w:hAnsi="Times New Roman" w:hint="eastAsia"/>
          <w:b/>
          <w:kern w:val="0"/>
          <w:szCs w:val="24"/>
        </w:rPr>
        <w:t>構想書內容</w:t>
      </w:r>
      <w:r w:rsidR="006A6382" w:rsidRPr="006A6382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6A6382" w:rsidRPr="009C4B09">
        <w:rPr>
          <w:rFonts w:ascii="Times New Roman" w:eastAsia="標楷體" w:hAnsi="Times New Roman" w:hint="eastAsia"/>
          <w:color w:val="C00000"/>
          <w:kern w:val="0"/>
          <w:szCs w:val="24"/>
        </w:rPr>
        <w:t>(</w:t>
      </w:r>
      <w:r w:rsidR="006A6382" w:rsidRPr="009C4B09">
        <w:rPr>
          <w:rFonts w:ascii="Times New Roman" w:eastAsia="標楷體" w:hAnsi="Times New Roman" w:hint="eastAsia"/>
          <w:color w:val="C00000"/>
          <w:kern w:val="0"/>
          <w:szCs w:val="24"/>
        </w:rPr>
        <w:t>上限</w:t>
      </w:r>
      <w:r w:rsidR="00A056E8">
        <w:rPr>
          <w:rFonts w:ascii="Times New Roman" w:eastAsia="標楷體" w:hAnsi="Times New Roman" w:hint="eastAsia"/>
          <w:color w:val="C00000"/>
          <w:kern w:val="0"/>
          <w:szCs w:val="24"/>
        </w:rPr>
        <w:t>2</w:t>
      </w:r>
      <w:r w:rsidR="006A6382" w:rsidRPr="009C4B09">
        <w:rPr>
          <w:rFonts w:ascii="Times New Roman" w:eastAsia="標楷體" w:hAnsi="Times New Roman" w:hint="eastAsia"/>
          <w:color w:val="C00000"/>
          <w:kern w:val="0"/>
          <w:szCs w:val="24"/>
        </w:rPr>
        <w:t>頁</w:t>
      </w:r>
      <w:r w:rsidR="006A6382" w:rsidRPr="009C4B09">
        <w:rPr>
          <w:rFonts w:ascii="Times New Roman" w:eastAsia="標楷體" w:hAnsi="Times New Roman" w:hint="eastAsia"/>
          <w:color w:val="C00000"/>
          <w:kern w:val="0"/>
          <w:szCs w:val="24"/>
        </w:rPr>
        <w:t>)</w:t>
      </w:r>
    </w:p>
    <w:p w14:paraId="455108D1" w14:textId="651ADD18" w:rsidR="00033C6B" w:rsidRPr="00A16053" w:rsidRDefault="000C0A6B" w:rsidP="00033C6B">
      <w:pPr>
        <w:pStyle w:val="a7"/>
        <w:numPr>
          <w:ilvl w:val="0"/>
          <w:numId w:val="11"/>
        </w:numPr>
        <w:spacing w:before="240" w:after="240" w:line="0" w:lineRule="atLeast"/>
        <w:ind w:leftChars="0" w:left="1560" w:hanging="284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A16053">
        <w:rPr>
          <w:rFonts w:ascii="Times New Roman" w:eastAsia="標楷體" w:hAnsi="Times New Roman" w:hint="eastAsia"/>
          <w:b/>
          <w:kern w:val="0"/>
          <w:szCs w:val="24"/>
        </w:rPr>
        <w:t>規劃合作主題</w:t>
      </w:r>
      <w:r w:rsidR="00AD6640" w:rsidRPr="00A16053">
        <w:rPr>
          <w:rFonts w:ascii="Times New Roman" w:eastAsia="標楷體" w:hAnsi="Times New Roman" w:hint="eastAsia"/>
          <w:b/>
          <w:kern w:val="0"/>
          <w:szCs w:val="24"/>
        </w:rPr>
        <w:t>／</w:t>
      </w:r>
      <w:r w:rsidR="0002154F" w:rsidRPr="00A16053">
        <w:rPr>
          <w:rFonts w:ascii="Times New Roman" w:eastAsia="標楷體" w:hAnsi="Times New Roman" w:hint="eastAsia"/>
          <w:b/>
          <w:kern w:val="0"/>
          <w:szCs w:val="24"/>
        </w:rPr>
        <w:t>預計子計畫</w:t>
      </w:r>
      <w:r w:rsidR="00041AF9">
        <w:rPr>
          <w:rFonts w:ascii="Times New Roman" w:eastAsia="標楷體" w:hAnsi="Times New Roman" w:hint="eastAsia"/>
          <w:b/>
          <w:kern w:val="0"/>
          <w:szCs w:val="24"/>
        </w:rPr>
        <w:t>徵案</w:t>
      </w:r>
      <w:r w:rsidR="0002154F" w:rsidRPr="00A16053">
        <w:rPr>
          <w:rFonts w:ascii="Times New Roman" w:eastAsia="標楷體" w:hAnsi="Times New Roman" w:hint="eastAsia"/>
          <w:b/>
          <w:kern w:val="0"/>
          <w:szCs w:val="24"/>
        </w:rPr>
        <w:t>主題</w:t>
      </w:r>
    </w:p>
    <w:p w14:paraId="50CC0A06" w14:textId="6BDCE7EA" w:rsidR="00AD6640" w:rsidRPr="00A16053" w:rsidRDefault="000C0A6B" w:rsidP="00033C6B">
      <w:pPr>
        <w:pStyle w:val="a7"/>
        <w:numPr>
          <w:ilvl w:val="0"/>
          <w:numId w:val="11"/>
        </w:numPr>
        <w:spacing w:before="240" w:line="0" w:lineRule="atLeast"/>
        <w:ind w:leftChars="0" w:left="1560" w:hanging="284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A16053">
        <w:rPr>
          <w:rFonts w:ascii="Times New Roman" w:eastAsia="標楷體" w:hAnsi="Times New Roman" w:hint="eastAsia"/>
          <w:b/>
          <w:kern w:val="0"/>
          <w:szCs w:val="24"/>
        </w:rPr>
        <w:t>該區域與主題之合作動機／背景</w:t>
      </w:r>
      <w:r w:rsidR="00A85565">
        <w:rPr>
          <w:rFonts w:ascii="Times New Roman" w:eastAsia="標楷體" w:hAnsi="Times New Roman" w:hint="eastAsia"/>
          <w:b/>
          <w:kern w:val="0"/>
          <w:szCs w:val="24"/>
        </w:rPr>
        <w:t>、</w:t>
      </w:r>
      <w:r w:rsidRPr="00A16053">
        <w:rPr>
          <w:rFonts w:ascii="Times New Roman" w:eastAsia="標楷體" w:hAnsi="Times New Roman" w:hint="eastAsia"/>
          <w:b/>
          <w:kern w:val="0"/>
          <w:szCs w:val="24"/>
        </w:rPr>
        <w:t>優勢</w:t>
      </w:r>
      <w:r w:rsidR="00A85565">
        <w:rPr>
          <w:rFonts w:ascii="Times New Roman" w:eastAsia="標楷體" w:hAnsi="Times New Roman" w:hint="eastAsia"/>
          <w:b/>
          <w:kern w:val="0"/>
          <w:szCs w:val="24"/>
        </w:rPr>
        <w:t>、</w:t>
      </w:r>
      <w:r w:rsidR="0002154F" w:rsidRPr="00A16053">
        <w:rPr>
          <w:rFonts w:ascii="Times New Roman" w:eastAsia="標楷體" w:hAnsi="Times New Roman" w:hint="eastAsia"/>
          <w:b/>
          <w:kern w:val="0"/>
          <w:szCs w:val="24"/>
        </w:rPr>
        <w:t>重要性</w:t>
      </w:r>
    </w:p>
    <w:p w14:paraId="3EA968B0" w14:textId="4D0D0317" w:rsidR="000C0A6B" w:rsidRDefault="0002154F" w:rsidP="00033C6B">
      <w:pPr>
        <w:pStyle w:val="a7"/>
        <w:spacing w:line="0" w:lineRule="atLeast"/>
        <w:ind w:leftChars="636" w:left="1526"/>
        <w:jc w:val="both"/>
        <w:rPr>
          <w:rFonts w:ascii="Times New Roman" w:eastAsia="標楷體" w:hAnsi="Times New Roman"/>
          <w:color w:val="808080" w:themeColor="background1" w:themeShade="80"/>
          <w:kern w:val="0"/>
          <w:szCs w:val="24"/>
        </w:rPr>
      </w:pP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(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目標與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UAAT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核心價值、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我國政策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/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需求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/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重點之相關性、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背景脈絡與雙方合作優勢等。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)</w:t>
      </w:r>
    </w:p>
    <w:p w14:paraId="0421FFFB" w14:textId="77777777" w:rsidR="00125240" w:rsidRPr="00A16053" w:rsidRDefault="00125240" w:rsidP="00033C6B">
      <w:pPr>
        <w:pStyle w:val="a7"/>
        <w:numPr>
          <w:ilvl w:val="0"/>
          <w:numId w:val="11"/>
        </w:numPr>
        <w:spacing w:before="240" w:line="0" w:lineRule="atLeast"/>
        <w:ind w:leftChars="0" w:left="1560" w:hanging="284"/>
        <w:jc w:val="both"/>
        <w:rPr>
          <w:rFonts w:ascii="Times New Roman" w:eastAsia="標楷體" w:hAnsi="Times New Roman"/>
          <w:kern w:val="0"/>
          <w:szCs w:val="24"/>
        </w:rPr>
      </w:pPr>
      <w:r w:rsidRPr="00A16053">
        <w:rPr>
          <w:rFonts w:ascii="Times New Roman" w:eastAsia="標楷體" w:hAnsi="Times New Roman" w:hint="eastAsia"/>
          <w:b/>
          <w:kern w:val="0"/>
          <w:szCs w:val="24"/>
        </w:rPr>
        <w:t>預期該合作可</w:t>
      </w:r>
      <w:r w:rsidR="009E7785" w:rsidRPr="00A16053">
        <w:rPr>
          <w:rFonts w:ascii="Times New Roman" w:eastAsia="標楷體" w:hAnsi="Times New Roman" w:hint="eastAsia"/>
          <w:b/>
          <w:kern w:val="0"/>
          <w:szCs w:val="24"/>
        </w:rPr>
        <w:t>為</w:t>
      </w:r>
      <w:r w:rsidRPr="00A16053">
        <w:rPr>
          <w:rFonts w:ascii="Times New Roman" w:eastAsia="標楷體" w:hAnsi="Times New Roman" w:hint="eastAsia"/>
          <w:b/>
          <w:kern w:val="0"/>
          <w:szCs w:val="24"/>
        </w:rPr>
        <w:t>我方帶來之效益</w:t>
      </w:r>
    </w:p>
    <w:p w14:paraId="27660412" w14:textId="1FA7A4F4" w:rsidR="00A16053" w:rsidRPr="00A16053" w:rsidRDefault="00A16053" w:rsidP="00A16053">
      <w:pPr>
        <w:pStyle w:val="a7"/>
        <w:spacing w:line="0" w:lineRule="atLeast"/>
        <w:ind w:leftChars="636" w:left="1526"/>
        <w:jc w:val="both"/>
        <w:rPr>
          <w:rFonts w:ascii="Times New Roman" w:eastAsia="標楷體" w:hAnsi="Times New Roman"/>
          <w:kern w:val="0"/>
          <w:szCs w:val="24"/>
        </w:rPr>
      </w:pP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(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文字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摘要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說明合作案預期</w:t>
      </w:r>
      <w:r w:rsidR="00B31B14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可</w:t>
      </w:r>
      <w:r w:rsidR="00A85565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對我方可帶來之效益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。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)</w:t>
      </w:r>
    </w:p>
    <w:p w14:paraId="0FB6EFBF" w14:textId="77777777" w:rsidR="00AD6640" w:rsidRPr="00A16053" w:rsidRDefault="000C0A6B" w:rsidP="00091C99">
      <w:pPr>
        <w:pStyle w:val="a7"/>
        <w:numPr>
          <w:ilvl w:val="0"/>
          <w:numId w:val="11"/>
        </w:numPr>
        <w:spacing w:before="240" w:line="0" w:lineRule="atLeast"/>
        <w:ind w:leftChars="0" w:left="1560" w:hanging="284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A16053">
        <w:rPr>
          <w:rFonts w:ascii="Times New Roman" w:eastAsia="標楷體" w:hAnsi="Times New Roman" w:hint="eastAsia"/>
          <w:b/>
          <w:kern w:val="0"/>
          <w:szCs w:val="24"/>
        </w:rPr>
        <w:t>規劃計畫架構</w:t>
      </w:r>
      <w:r w:rsidR="00CA2E98" w:rsidRPr="00A16053">
        <w:rPr>
          <w:rFonts w:ascii="Times New Roman" w:eastAsia="標楷體" w:hAnsi="Times New Roman" w:hint="eastAsia"/>
          <w:b/>
          <w:kern w:val="0"/>
          <w:szCs w:val="24"/>
        </w:rPr>
        <w:t>／推動策略</w:t>
      </w:r>
    </w:p>
    <w:p w14:paraId="7818379E" w14:textId="77777777" w:rsidR="009935A7" w:rsidRDefault="0002154F" w:rsidP="00033C6B">
      <w:pPr>
        <w:pStyle w:val="a7"/>
        <w:spacing w:line="0" w:lineRule="atLeast"/>
        <w:ind w:leftChars="636" w:left="1526"/>
        <w:jc w:val="both"/>
        <w:rPr>
          <w:rFonts w:ascii="Times New Roman" w:eastAsia="標楷體" w:hAnsi="Times New Roman"/>
          <w:color w:val="808080" w:themeColor="background1" w:themeShade="80"/>
          <w:kern w:val="0"/>
          <w:szCs w:val="24"/>
        </w:rPr>
      </w:pP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(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請描述總計畫之目標、合作模式與組織架構等推動規劃。</w:t>
      </w:r>
      <w:r w:rsidRPr="00A16053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)</w:t>
      </w:r>
    </w:p>
    <w:p w14:paraId="02F8CA24" w14:textId="5B43B618" w:rsidR="00813FE2" w:rsidRPr="00C612D0" w:rsidRDefault="00813FE2" w:rsidP="00C612D0">
      <w:pPr>
        <w:pStyle w:val="a7"/>
        <w:spacing w:line="0" w:lineRule="atLeast"/>
        <w:ind w:leftChars="636" w:left="1526"/>
        <w:jc w:val="both"/>
        <w:rPr>
          <w:rFonts w:ascii="Times New Roman" w:eastAsia="標楷體" w:hAnsi="Times New Roman"/>
          <w:color w:val="808080" w:themeColor="background1" w:themeShade="80"/>
          <w:kern w:val="0"/>
          <w:szCs w:val="24"/>
        </w:rPr>
      </w:pPr>
      <w:r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(</w:t>
      </w:r>
      <w:r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例如</w:t>
      </w:r>
      <w:proofErr w:type="gramStart"/>
      <w:r w:rsid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一</w:t>
      </w:r>
      <w:proofErr w:type="gramEnd"/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：可包含與「促進國際生來</w:t>
      </w:r>
      <w:proofErr w:type="gramStart"/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臺</w:t>
      </w:r>
      <w:proofErr w:type="gramEnd"/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暨留</w:t>
      </w:r>
      <w:proofErr w:type="gramStart"/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臺</w:t>
      </w:r>
      <w:proofErr w:type="gramEnd"/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實施計畫」新型專班之配合推動與執行、與策略二「課程創新與共同指導」之配合推動等</w:t>
      </w:r>
      <w:r w:rsid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。</w:t>
      </w:r>
      <w:r w:rsidRPr="00C612D0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)</w:t>
      </w:r>
    </w:p>
    <w:p w14:paraId="0291B348" w14:textId="7F483D25" w:rsidR="00813FE2" w:rsidRPr="00C612D0" w:rsidRDefault="00C612D0" w:rsidP="00033C6B">
      <w:pPr>
        <w:pStyle w:val="a7"/>
        <w:spacing w:line="0" w:lineRule="atLeast"/>
        <w:ind w:leftChars="636" w:left="1526"/>
        <w:jc w:val="both"/>
        <w:rPr>
          <w:rFonts w:ascii="Times New Roman" w:eastAsia="標楷體" w:hAnsi="Times New Roman"/>
          <w:bCs/>
          <w:color w:val="808080" w:themeColor="background1" w:themeShade="80"/>
          <w:kern w:val="0"/>
          <w:szCs w:val="24"/>
        </w:rPr>
      </w:pPr>
      <w:r w:rsidRPr="00C612D0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(</w:t>
      </w:r>
      <w:r w:rsidRPr="00C612D0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例如二：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「人員赴海外實習」預計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2025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年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12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月與德州農工大學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xx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教授</w:t>
      </w:r>
      <w:proofErr w:type="gramStart"/>
      <w:r w:rsidR="00252B9A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進行</w:t>
      </w:r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線上</w:t>
      </w:r>
      <w:r w:rsidR="001B684E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會議</w:t>
      </w:r>
      <w:proofErr w:type="gramEnd"/>
      <w:r w:rsidR="00676B1B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，</w:t>
      </w:r>
      <w:r w:rsidR="001B684E" w:rsidRPr="001B684E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針對學生實習規劃進行討論</w:t>
      </w:r>
      <w:r w:rsidR="001B684E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。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2026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4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1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日至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30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日</w:t>
      </w:r>
      <w:r w:rsidR="001B684E" w:rsidRPr="001B684E">
        <w:rPr>
          <w:rFonts w:ascii="Times New Roman" w:eastAsia="標楷體" w:hAnsi="Times New Roman"/>
          <w:bCs/>
          <w:color w:val="808080" w:themeColor="background1" w:themeShade="80"/>
          <w:kern w:val="0"/>
          <w:szCs w:val="24"/>
        </w:rPr>
        <w:t>將選送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5</w:t>
      </w:r>
      <w:r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名學生至德州農工大學</w:t>
      </w:r>
      <w:r w:rsid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xx</w:t>
      </w:r>
      <w:r w:rsid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系與</w:t>
      </w:r>
      <w:r w:rsid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xx</w:t>
      </w:r>
      <w:r w:rsid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教授</w:t>
      </w:r>
      <w:r w:rsidR="001B0226" w:rsidRP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進行為期約三個月之研究實習，培養學生之國際視野與實務能力</w:t>
      </w:r>
      <w:r w:rsidR="001B0226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等。</w:t>
      </w:r>
      <w:r w:rsidRPr="00C612D0">
        <w:rPr>
          <w:rFonts w:ascii="Times New Roman" w:eastAsia="標楷體" w:hAnsi="Times New Roman" w:hint="eastAsia"/>
          <w:bCs/>
          <w:color w:val="808080" w:themeColor="background1" w:themeShade="80"/>
          <w:kern w:val="0"/>
          <w:szCs w:val="24"/>
        </w:rPr>
        <w:t>)</w:t>
      </w:r>
    </w:p>
    <w:p w14:paraId="2AB38FA2" w14:textId="2B3A5478" w:rsidR="00300AB5" w:rsidRPr="001B0226" w:rsidRDefault="00300AB5" w:rsidP="00091C99">
      <w:pPr>
        <w:spacing w:after="240" w:line="0" w:lineRule="atLeast"/>
        <w:ind w:left="1276"/>
        <w:jc w:val="both"/>
        <w:rPr>
          <w:rFonts w:ascii="標楷體" w:eastAsia="標楷體" w:hAnsi="標楷體"/>
          <w:color w:val="808080" w:themeColor="background1" w:themeShade="80"/>
          <w:szCs w:val="24"/>
        </w:rPr>
      </w:pPr>
    </w:p>
    <w:tbl>
      <w:tblPr>
        <w:tblW w:w="8916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740"/>
        <w:gridCol w:w="2741"/>
        <w:gridCol w:w="2741"/>
      </w:tblGrid>
      <w:tr w:rsidR="00A80666" w:rsidRPr="004E189A" w14:paraId="3D5FEE6E" w14:textId="77777777" w:rsidTr="00A16053">
        <w:trPr>
          <w:cantSplit/>
          <w:trHeight w:val="788"/>
          <w:jc w:val="right"/>
        </w:trPr>
        <w:tc>
          <w:tcPr>
            <w:tcW w:w="694" w:type="dxa"/>
            <w:vMerge w:val="restart"/>
            <w:tcBorders>
              <w:top w:val="single" w:sz="1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A06CE" w14:textId="77777777" w:rsidR="00A80666" w:rsidRPr="004E189A" w:rsidRDefault="00A80666" w:rsidP="002E311B">
            <w:pPr>
              <w:spacing w:line="28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項目</w:t>
            </w:r>
          </w:p>
          <w:p w14:paraId="4103D538" w14:textId="77777777" w:rsidR="00A80666" w:rsidRPr="004E189A" w:rsidRDefault="00A80666" w:rsidP="002E311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B178AA7" w14:textId="77777777" w:rsidR="00A80666" w:rsidRPr="004E189A" w:rsidRDefault="00A80666" w:rsidP="002E311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12F032E" w14:textId="77777777" w:rsidR="00A80666" w:rsidRPr="004E189A" w:rsidRDefault="00A80666" w:rsidP="002E311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399E5BC" w14:textId="77777777" w:rsidR="00A16053" w:rsidRDefault="00A80666" w:rsidP="002E311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金</w:t>
            </w:r>
          </w:p>
          <w:p w14:paraId="220F37F6" w14:textId="77777777" w:rsidR="00A80666" w:rsidRPr="004E189A" w:rsidRDefault="00A80666" w:rsidP="002E311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額</w:t>
            </w:r>
          </w:p>
        </w:tc>
        <w:tc>
          <w:tcPr>
            <w:tcW w:w="274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2A9F7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UAAT 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補助經費</w:t>
            </w:r>
          </w:p>
        </w:tc>
        <w:tc>
          <w:tcPr>
            <w:tcW w:w="27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3B26" w14:textId="77777777" w:rsidR="00A80666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國際合作聯盟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系統提供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配合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經費</w:t>
            </w:r>
          </w:p>
          <w:p w14:paraId="1DAD1984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  <w:u w:val="single" w:color="000000" w:themeColor="text1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（如有）</w:t>
            </w:r>
          </w:p>
        </w:tc>
        <w:tc>
          <w:tcPr>
            <w:tcW w:w="27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A855" w14:textId="77777777" w:rsidR="00A80666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其他合作經費或資源</w:t>
            </w:r>
          </w:p>
          <w:p w14:paraId="0B1E9462" w14:textId="77777777" w:rsidR="00A80666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國內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國外</w:t>
            </w:r>
          </w:p>
          <w:p w14:paraId="2F2F1C5D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（如有）</w:t>
            </w:r>
          </w:p>
        </w:tc>
      </w:tr>
      <w:tr w:rsidR="00A80666" w:rsidRPr="004E189A" w14:paraId="206D1176" w14:textId="77777777" w:rsidTr="00A16053">
        <w:trPr>
          <w:cantSplit/>
          <w:trHeight w:val="546"/>
          <w:jc w:val="right"/>
        </w:trPr>
        <w:tc>
          <w:tcPr>
            <w:tcW w:w="694" w:type="dxa"/>
            <w:vMerge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AD937" w14:textId="77777777" w:rsidR="00A80666" w:rsidRPr="004E189A" w:rsidRDefault="00A80666" w:rsidP="002E311B">
            <w:pPr>
              <w:spacing w:before="48"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D1FE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預算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(A)</w:t>
            </w:r>
          </w:p>
          <w:p w14:paraId="3733F443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（新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幣）</w:t>
            </w:r>
          </w:p>
        </w:tc>
        <w:tc>
          <w:tcPr>
            <w:tcW w:w="2741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72E6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預算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(B)</w:t>
            </w:r>
          </w:p>
          <w:p w14:paraId="13FAC31D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（請註明幣別）</w:t>
            </w:r>
          </w:p>
        </w:tc>
        <w:tc>
          <w:tcPr>
            <w:tcW w:w="2741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BF60C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預算</w:t>
            </w: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(C)</w:t>
            </w:r>
          </w:p>
          <w:p w14:paraId="49BADAEA" w14:textId="77777777" w:rsidR="00A80666" w:rsidRPr="004E189A" w:rsidRDefault="00A80666" w:rsidP="002E31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E189A">
              <w:rPr>
                <w:rFonts w:ascii="Times New Roman" w:eastAsia="標楷體" w:hAnsi="Times New Roman" w:hint="eastAsia"/>
                <w:kern w:val="0"/>
                <w:szCs w:val="24"/>
              </w:rPr>
              <w:t>（請註明幣別）</w:t>
            </w:r>
          </w:p>
        </w:tc>
      </w:tr>
      <w:tr w:rsidR="00A80666" w:rsidRPr="004E189A" w14:paraId="3B554C1F" w14:textId="77777777" w:rsidTr="00E23347">
        <w:trPr>
          <w:cantSplit/>
          <w:trHeight w:val="941"/>
          <w:jc w:val="right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3962A" w14:textId="77777777" w:rsidR="00A80666" w:rsidRPr="004E189A" w:rsidRDefault="00A80666" w:rsidP="002E311B">
            <w:pPr>
              <w:spacing w:before="48"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2740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88E0" w14:textId="4ADCABE2" w:rsidR="00A80666" w:rsidRPr="004E189A" w:rsidRDefault="00356A10" w:rsidP="002E311B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56A1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50</w:t>
            </w:r>
            <w:r w:rsidRPr="00356A1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萬</w:t>
            </w:r>
          </w:p>
        </w:tc>
        <w:tc>
          <w:tcPr>
            <w:tcW w:w="2741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B505" w14:textId="77777777" w:rsidR="00A80666" w:rsidRPr="004E189A" w:rsidRDefault="00A80666" w:rsidP="002E311B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4AC5" w14:textId="77777777" w:rsidR="00A80666" w:rsidRPr="004E189A" w:rsidRDefault="00A80666" w:rsidP="002E311B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80666" w:rsidRPr="004E189A" w14:paraId="16D66369" w14:textId="77777777" w:rsidTr="00A16053">
        <w:trPr>
          <w:cantSplit/>
          <w:trHeight w:val="855"/>
          <w:jc w:val="right"/>
        </w:trPr>
        <w:tc>
          <w:tcPr>
            <w:tcW w:w="694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6121C" w14:textId="77777777" w:rsidR="00A80666" w:rsidRPr="004E189A" w:rsidRDefault="00A80666" w:rsidP="002E311B">
            <w:pPr>
              <w:spacing w:before="48"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合計</w:t>
            </w:r>
          </w:p>
        </w:tc>
        <w:tc>
          <w:tcPr>
            <w:tcW w:w="8222" w:type="dxa"/>
            <w:gridSpan w:val="3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195A3" w14:textId="77777777" w:rsidR="00A80666" w:rsidRPr="004E189A" w:rsidRDefault="00A80666" w:rsidP="002E311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39B07AC7" w14:textId="77777777" w:rsidR="00A80666" w:rsidRDefault="00A80666" w:rsidP="00091C99">
      <w:pPr>
        <w:spacing w:after="240" w:line="0" w:lineRule="atLeast"/>
        <w:ind w:left="1276"/>
        <w:jc w:val="both"/>
        <w:rPr>
          <w:rFonts w:ascii="標楷體" w:eastAsia="標楷體" w:hAnsi="標楷體"/>
          <w:color w:val="808080" w:themeColor="background1" w:themeShade="80"/>
          <w:sz w:val="22"/>
          <w:szCs w:val="24"/>
        </w:rPr>
      </w:pPr>
    </w:p>
    <w:p w14:paraId="68B6C74D" w14:textId="77777777" w:rsidR="00A80666" w:rsidRDefault="00A80666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bCs/>
          <w:sz w:val="22"/>
          <w:szCs w:val="24"/>
        </w:rPr>
      </w:pPr>
      <w:r>
        <w:rPr>
          <w:rFonts w:ascii="標楷體" w:eastAsia="標楷體" w:hAnsi="標楷體"/>
          <w:b/>
          <w:bCs/>
          <w:sz w:val="22"/>
          <w:szCs w:val="24"/>
        </w:rPr>
        <w:br w:type="page"/>
      </w:r>
    </w:p>
    <w:p w14:paraId="4708BB40" w14:textId="77777777" w:rsidR="00A80666" w:rsidRPr="00A80666" w:rsidRDefault="00A80666" w:rsidP="00A80666">
      <w:pPr>
        <w:numPr>
          <w:ilvl w:val="0"/>
          <w:numId w:val="1"/>
        </w:numPr>
        <w:spacing w:line="0" w:lineRule="atLeast"/>
        <w:ind w:left="910" w:hanging="489"/>
        <w:jc w:val="both"/>
        <w:rPr>
          <w:rFonts w:eastAsia="標楷體"/>
          <w:b/>
          <w:szCs w:val="24"/>
        </w:rPr>
      </w:pPr>
      <w:r w:rsidRPr="00A80666">
        <w:rPr>
          <w:rFonts w:eastAsia="標楷體" w:hint="eastAsia"/>
          <w:b/>
          <w:szCs w:val="24"/>
        </w:rPr>
        <w:lastRenderedPageBreak/>
        <w:t>附錄</w:t>
      </w:r>
    </w:p>
    <w:p w14:paraId="2B0C5DC4" w14:textId="77777777" w:rsidR="00A80666" w:rsidRDefault="00A16053" w:rsidP="00A80666">
      <w:pPr>
        <w:pStyle w:val="a7"/>
        <w:numPr>
          <w:ilvl w:val="0"/>
          <w:numId w:val="14"/>
        </w:numPr>
        <w:spacing w:before="240" w:line="0" w:lineRule="atLeast"/>
        <w:ind w:leftChars="0" w:left="1560" w:hanging="284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 w:hint="eastAsia"/>
          <w:b/>
          <w:kern w:val="0"/>
          <w:szCs w:val="24"/>
        </w:rPr>
        <w:t>114</w:t>
      </w:r>
      <w:r>
        <w:rPr>
          <w:rFonts w:ascii="Times New Roman" w:eastAsia="標楷體" w:hAnsi="Times New Roman" w:hint="eastAsia"/>
          <w:b/>
          <w:kern w:val="0"/>
          <w:szCs w:val="24"/>
        </w:rPr>
        <w:t>年</w:t>
      </w:r>
      <w:r w:rsidR="00A80666" w:rsidRPr="00A80666">
        <w:rPr>
          <w:rFonts w:ascii="Times New Roman" w:eastAsia="標楷體" w:hAnsi="Times New Roman" w:hint="eastAsia"/>
          <w:b/>
          <w:kern w:val="0"/>
          <w:szCs w:val="24"/>
        </w:rPr>
        <w:t>預期效益量化表</w:t>
      </w:r>
    </w:p>
    <w:tbl>
      <w:tblPr>
        <w:tblW w:w="8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0"/>
        <w:gridCol w:w="4395"/>
        <w:gridCol w:w="1559"/>
      </w:tblGrid>
      <w:tr w:rsidR="00A80666" w:rsidRPr="00E0705F" w14:paraId="33D987E1" w14:textId="77777777" w:rsidTr="002E311B">
        <w:trPr>
          <w:cantSplit/>
          <w:trHeight w:val="680"/>
          <w:jc w:val="center"/>
        </w:trPr>
        <w:tc>
          <w:tcPr>
            <w:tcW w:w="2910" w:type="dxa"/>
            <w:shd w:val="clear" w:color="auto" w:fill="F2F2F2" w:themeFill="background1" w:themeFillShade="F2"/>
            <w:noWrap/>
            <w:vAlign w:val="center"/>
            <w:hideMark/>
          </w:tcPr>
          <w:p w14:paraId="1475EE1D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Collaboration Activity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  <w:vAlign w:val="center"/>
            <w:hideMark/>
          </w:tcPr>
          <w:p w14:paraId="0B3C9412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093F98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 xml:space="preserve">Total Number </w:t>
            </w:r>
          </w:p>
        </w:tc>
      </w:tr>
      <w:tr w:rsidR="00A80666" w:rsidRPr="00E0705F" w14:paraId="184A6F11" w14:textId="77777777" w:rsidTr="00A16053">
        <w:trPr>
          <w:cantSplit/>
          <w:trHeight w:val="511"/>
          <w:jc w:val="center"/>
        </w:trPr>
        <w:tc>
          <w:tcPr>
            <w:tcW w:w="2910" w:type="dxa"/>
            <w:vMerge w:val="restart"/>
            <w:noWrap/>
            <w:vAlign w:val="center"/>
            <w:hideMark/>
          </w:tcPr>
          <w:p w14:paraId="3B3E9E87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383" w:rightChars="14" w:right="34" w:hanging="283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Joint Research Activity</w:t>
            </w:r>
          </w:p>
          <w:p w14:paraId="6C546813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(For example: Publication; Form joint laboratory/consortium/center)</w:t>
            </w:r>
          </w:p>
        </w:tc>
        <w:tc>
          <w:tcPr>
            <w:tcW w:w="4395" w:type="dxa"/>
            <w:noWrap/>
            <w:vAlign w:val="center"/>
            <w:hideMark/>
          </w:tcPr>
          <w:p w14:paraId="7D29823B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Journal Publication</w:t>
            </w:r>
          </w:p>
        </w:tc>
        <w:tc>
          <w:tcPr>
            <w:tcW w:w="1559" w:type="dxa"/>
            <w:noWrap/>
            <w:vAlign w:val="center"/>
          </w:tcPr>
          <w:p w14:paraId="3C760FD7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28756E65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7A93AF59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0EBAD0D0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Conference Publication</w:t>
            </w:r>
          </w:p>
        </w:tc>
        <w:tc>
          <w:tcPr>
            <w:tcW w:w="1559" w:type="dxa"/>
            <w:noWrap/>
            <w:vAlign w:val="center"/>
          </w:tcPr>
          <w:p w14:paraId="2FE96932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19A6B690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3C18DA41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079C6FB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Joint Laboratory/Consortium/Center</w:t>
            </w:r>
          </w:p>
        </w:tc>
        <w:tc>
          <w:tcPr>
            <w:tcW w:w="1559" w:type="dxa"/>
            <w:noWrap/>
            <w:vAlign w:val="center"/>
          </w:tcPr>
          <w:p w14:paraId="7AD35D14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06FD2F7B" w14:textId="77777777" w:rsidTr="00A16053">
        <w:trPr>
          <w:cantSplit/>
          <w:trHeight w:val="511"/>
          <w:jc w:val="center"/>
        </w:trPr>
        <w:tc>
          <w:tcPr>
            <w:tcW w:w="2910" w:type="dxa"/>
            <w:vMerge/>
            <w:vAlign w:val="center"/>
          </w:tcPr>
          <w:p w14:paraId="2BB6742D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14:paraId="1193AF3A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Joint Application or Acquisition of Large-scale or International Projects/Grants</w:t>
            </w:r>
          </w:p>
        </w:tc>
        <w:tc>
          <w:tcPr>
            <w:tcW w:w="1559" w:type="dxa"/>
            <w:noWrap/>
            <w:vAlign w:val="center"/>
          </w:tcPr>
          <w:p w14:paraId="69B6057B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29848A05" w14:textId="77777777" w:rsidTr="00A16053">
        <w:trPr>
          <w:cantSplit/>
          <w:trHeight w:val="512"/>
          <w:jc w:val="center"/>
        </w:trPr>
        <w:tc>
          <w:tcPr>
            <w:tcW w:w="2910" w:type="dxa"/>
            <w:vMerge w:val="restart"/>
            <w:vAlign w:val="center"/>
            <w:hideMark/>
          </w:tcPr>
          <w:p w14:paraId="3A133576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383" w:rightChars="14" w:right="34" w:hanging="283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Students and Faculty Exchange</w:t>
            </w:r>
          </w:p>
          <w:p w14:paraId="0DF6B70D" w14:textId="77777777" w:rsidR="00A80666" w:rsidRPr="00E0705F" w:rsidRDefault="00A80666" w:rsidP="00AE42E6">
            <w:pPr>
              <w:adjustRightInd w:val="0"/>
              <w:snapToGrid w:val="0"/>
              <w:spacing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</w:p>
          <w:p w14:paraId="4CD936A1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 w:hint="eastAsia"/>
                <w:bCs/>
                <w:szCs w:val="24"/>
              </w:rPr>
              <w:t>*D</w:t>
            </w:r>
            <w:r w:rsidRPr="00E0705F">
              <w:rPr>
                <w:rFonts w:ascii="Times New Roman" w:eastAsia="標楷體" w:hAnsi="Times New Roman"/>
                <w:bCs/>
                <w:szCs w:val="24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4395" w:type="dxa"/>
            <w:noWrap/>
            <w:vAlign w:val="center"/>
            <w:hideMark/>
          </w:tcPr>
          <w:p w14:paraId="44118E36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>[Inbound]</w:t>
            </w:r>
            <w:r w:rsidRPr="00E0705F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Taiwan)</w:t>
            </w:r>
          </w:p>
          <w:p w14:paraId="708991A5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International Visiting Scholars</w:t>
            </w:r>
          </w:p>
        </w:tc>
        <w:tc>
          <w:tcPr>
            <w:tcW w:w="1559" w:type="dxa"/>
            <w:noWrap/>
            <w:vAlign w:val="center"/>
          </w:tcPr>
          <w:p w14:paraId="68A55396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6EA5C85B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5CAFA434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593B362E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>[Inbound]</w:t>
            </w:r>
            <w:r w:rsidRPr="00E0705F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Taiwan)</w:t>
            </w:r>
          </w:p>
          <w:p w14:paraId="4F9A7400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International Exchange Students</w:t>
            </w:r>
          </w:p>
        </w:tc>
        <w:tc>
          <w:tcPr>
            <w:tcW w:w="1559" w:type="dxa"/>
            <w:noWrap/>
            <w:vAlign w:val="center"/>
          </w:tcPr>
          <w:p w14:paraId="7361166A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3661B3D9" w14:textId="77777777" w:rsidTr="00A16053">
        <w:trPr>
          <w:cantSplit/>
          <w:trHeight w:val="511"/>
          <w:jc w:val="center"/>
        </w:trPr>
        <w:tc>
          <w:tcPr>
            <w:tcW w:w="2910" w:type="dxa"/>
            <w:vMerge/>
            <w:vAlign w:val="center"/>
          </w:tcPr>
          <w:p w14:paraId="690441F8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14:paraId="6363AB1F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[Inbound]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Taiwan)</w:t>
            </w:r>
          </w:p>
          <w:p w14:paraId="01A8B0E9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E0705F">
              <w:rPr>
                <w:szCs w:val="24"/>
              </w:rPr>
              <w:t xml:space="preserve"> </w:t>
            </w:r>
            <w:r w:rsidRPr="00E0705F">
              <w:rPr>
                <w:rFonts w:ascii="Times New Roman" w:eastAsia="標楷體" w:hAnsi="Times New Roman"/>
                <w:bCs/>
                <w:szCs w:val="24"/>
              </w:rPr>
              <w:t>Degree/Dual-degree students</w:t>
            </w:r>
          </w:p>
        </w:tc>
        <w:tc>
          <w:tcPr>
            <w:tcW w:w="1559" w:type="dxa"/>
            <w:noWrap/>
            <w:vAlign w:val="center"/>
          </w:tcPr>
          <w:p w14:paraId="3F979CA8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4B0E6EB2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5D3D5077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1444CDC2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[Outbound]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international alliance univ.)</w:t>
            </w:r>
          </w:p>
          <w:p w14:paraId="2E964DDD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Faculty and Scholar International Visits</w:t>
            </w:r>
          </w:p>
        </w:tc>
        <w:tc>
          <w:tcPr>
            <w:tcW w:w="1559" w:type="dxa"/>
            <w:noWrap/>
            <w:vAlign w:val="center"/>
          </w:tcPr>
          <w:p w14:paraId="5735EE93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70E2EEFD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03B96EB8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BD94A54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[Outbound]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international alliance univ.)</w:t>
            </w:r>
          </w:p>
          <w:p w14:paraId="5A056F47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Students’ International Exchange</w:t>
            </w:r>
          </w:p>
        </w:tc>
        <w:tc>
          <w:tcPr>
            <w:tcW w:w="1559" w:type="dxa"/>
            <w:noWrap/>
            <w:vAlign w:val="center"/>
          </w:tcPr>
          <w:p w14:paraId="1D8ACCE3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4D4DD08C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</w:tcPr>
          <w:p w14:paraId="4CF74789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14:paraId="458034B3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[Outbound]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international alliance univ.)</w:t>
            </w:r>
          </w:p>
          <w:p w14:paraId="6272A060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E0705F">
              <w:rPr>
                <w:szCs w:val="24"/>
              </w:rPr>
              <w:t xml:space="preserve"> </w:t>
            </w:r>
            <w:r w:rsidRPr="00E0705F">
              <w:rPr>
                <w:rFonts w:ascii="Times New Roman" w:eastAsia="標楷體" w:hAnsi="Times New Roman"/>
                <w:bCs/>
                <w:szCs w:val="24"/>
              </w:rPr>
              <w:t>Degree/Dual-degree students</w:t>
            </w:r>
          </w:p>
        </w:tc>
        <w:tc>
          <w:tcPr>
            <w:tcW w:w="1559" w:type="dxa"/>
            <w:noWrap/>
            <w:vAlign w:val="center"/>
          </w:tcPr>
          <w:p w14:paraId="627F6B8C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76B764B2" w14:textId="77777777" w:rsidTr="00A16053">
        <w:trPr>
          <w:trHeight w:val="511"/>
          <w:jc w:val="center"/>
        </w:trPr>
        <w:tc>
          <w:tcPr>
            <w:tcW w:w="2910" w:type="dxa"/>
            <w:vMerge w:val="restart"/>
            <w:noWrap/>
            <w:vAlign w:val="center"/>
            <w:hideMark/>
          </w:tcPr>
          <w:p w14:paraId="3D4659E9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383" w:rightChars="14" w:right="34" w:hanging="283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Internship Programs</w:t>
            </w:r>
          </w:p>
        </w:tc>
        <w:tc>
          <w:tcPr>
            <w:tcW w:w="4395" w:type="dxa"/>
            <w:noWrap/>
            <w:vAlign w:val="center"/>
            <w:hideMark/>
          </w:tcPr>
          <w:p w14:paraId="4EF40B52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[Inbound]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Taiwan)</w:t>
            </w:r>
          </w:p>
          <w:p w14:paraId="0363342A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Industry Internship</w:t>
            </w:r>
          </w:p>
        </w:tc>
        <w:tc>
          <w:tcPr>
            <w:tcW w:w="1559" w:type="dxa"/>
            <w:noWrap/>
            <w:vAlign w:val="center"/>
          </w:tcPr>
          <w:p w14:paraId="0FD4EDE7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6374CDEA" w14:textId="77777777" w:rsidTr="00A16053">
        <w:trPr>
          <w:trHeight w:val="512"/>
          <w:jc w:val="center"/>
        </w:trPr>
        <w:tc>
          <w:tcPr>
            <w:tcW w:w="2910" w:type="dxa"/>
            <w:vMerge/>
            <w:noWrap/>
            <w:vAlign w:val="center"/>
          </w:tcPr>
          <w:p w14:paraId="749F0030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14:paraId="12D737A3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[Inbound]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Taiwan)</w:t>
            </w:r>
          </w:p>
          <w:p w14:paraId="657E27FA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University Internship</w:t>
            </w:r>
          </w:p>
        </w:tc>
        <w:tc>
          <w:tcPr>
            <w:tcW w:w="1559" w:type="dxa"/>
            <w:noWrap/>
            <w:vAlign w:val="center"/>
          </w:tcPr>
          <w:p w14:paraId="33D091C4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5F5ED950" w14:textId="77777777" w:rsidTr="00A16053">
        <w:trPr>
          <w:trHeight w:val="512"/>
          <w:jc w:val="center"/>
        </w:trPr>
        <w:tc>
          <w:tcPr>
            <w:tcW w:w="2910" w:type="dxa"/>
            <w:vMerge/>
            <w:noWrap/>
            <w:vAlign w:val="center"/>
          </w:tcPr>
          <w:p w14:paraId="130C6F50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14:paraId="5F1719B7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[Outbound]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international alliance univ.)</w:t>
            </w:r>
          </w:p>
          <w:p w14:paraId="14427087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Industry Internship</w:t>
            </w:r>
          </w:p>
        </w:tc>
        <w:tc>
          <w:tcPr>
            <w:tcW w:w="1559" w:type="dxa"/>
            <w:noWrap/>
            <w:vAlign w:val="center"/>
          </w:tcPr>
          <w:p w14:paraId="53E3A5DC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42E7023E" w14:textId="77777777" w:rsidTr="00A16053">
        <w:trPr>
          <w:trHeight w:val="511"/>
          <w:jc w:val="center"/>
        </w:trPr>
        <w:tc>
          <w:tcPr>
            <w:tcW w:w="2910" w:type="dxa"/>
            <w:vMerge/>
            <w:vAlign w:val="center"/>
            <w:hideMark/>
          </w:tcPr>
          <w:p w14:paraId="54C3BD95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44CF011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bCs/>
                <w:szCs w:val="24"/>
              </w:rPr>
              <w:t xml:space="preserve">[Outbound] </w:t>
            </w:r>
            <w:r w:rsidRPr="00E0705F">
              <w:rPr>
                <w:rFonts w:ascii="Times New Roman" w:eastAsia="標楷體" w:hAnsi="Times New Roman"/>
                <w:bCs/>
                <w:szCs w:val="24"/>
                <w:u w:val="single"/>
              </w:rPr>
              <w:t>(to international alliance univ.)</w:t>
            </w:r>
          </w:p>
          <w:p w14:paraId="46A2AE71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University Internship</w:t>
            </w:r>
          </w:p>
        </w:tc>
        <w:tc>
          <w:tcPr>
            <w:tcW w:w="1559" w:type="dxa"/>
            <w:noWrap/>
            <w:vAlign w:val="center"/>
          </w:tcPr>
          <w:p w14:paraId="6A0AFF0A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507DE3E5" w14:textId="77777777" w:rsidTr="00A16053">
        <w:trPr>
          <w:trHeight w:val="512"/>
          <w:jc w:val="center"/>
        </w:trPr>
        <w:tc>
          <w:tcPr>
            <w:tcW w:w="2910" w:type="dxa"/>
            <w:vMerge w:val="restart"/>
            <w:noWrap/>
            <w:vAlign w:val="center"/>
            <w:hideMark/>
          </w:tcPr>
          <w:p w14:paraId="334DD5AC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383" w:rightChars="14" w:right="34" w:hanging="283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Short-Term Courses/Intensive Courses/Workshops &amp; Academic Conferences/Professional Activities</w:t>
            </w:r>
          </w:p>
        </w:tc>
        <w:tc>
          <w:tcPr>
            <w:tcW w:w="4395" w:type="dxa"/>
            <w:noWrap/>
            <w:vAlign w:val="center"/>
            <w:hideMark/>
          </w:tcPr>
          <w:p w14:paraId="4C0AF675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(Activity Name)/ Number of Participants</w:t>
            </w:r>
          </w:p>
        </w:tc>
        <w:tc>
          <w:tcPr>
            <w:tcW w:w="1559" w:type="dxa"/>
            <w:noWrap/>
            <w:vAlign w:val="center"/>
          </w:tcPr>
          <w:p w14:paraId="5B9DD193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2757C308" w14:textId="77777777" w:rsidTr="00A16053">
        <w:trPr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089CACD3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D9ECBF4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(Activity Name)/ Number of Participants</w:t>
            </w:r>
          </w:p>
        </w:tc>
        <w:tc>
          <w:tcPr>
            <w:tcW w:w="1559" w:type="dxa"/>
            <w:noWrap/>
            <w:vAlign w:val="center"/>
          </w:tcPr>
          <w:p w14:paraId="50033D69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703EEC3A" w14:textId="77777777" w:rsidTr="00A16053">
        <w:trPr>
          <w:cantSplit/>
          <w:trHeight w:val="511"/>
          <w:jc w:val="center"/>
        </w:trPr>
        <w:tc>
          <w:tcPr>
            <w:tcW w:w="2910" w:type="dxa"/>
            <w:vMerge/>
            <w:vAlign w:val="center"/>
            <w:hideMark/>
          </w:tcPr>
          <w:p w14:paraId="6CE1D43C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E97E2D5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(Activity Name)/ Number of Participants</w:t>
            </w:r>
          </w:p>
        </w:tc>
        <w:tc>
          <w:tcPr>
            <w:tcW w:w="1559" w:type="dxa"/>
            <w:noWrap/>
            <w:vAlign w:val="center"/>
          </w:tcPr>
          <w:p w14:paraId="13E5C18D" w14:textId="77777777" w:rsidR="00A80666" w:rsidRPr="00E0705F" w:rsidRDefault="00A80666" w:rsidP="00AE42E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19EE67C1" w14:textId="77777777" w:rsidTr="00A16053">
        <w:trPr>
          <w:cantSplit/>
          <w:trHeight w:val="512"/>
          <w:jc w:val="center"/>
        </w:trPr>
        <w:tc>
          <w:tcPr>
            <w:tcW w:w="2910" w:type="dxa"/>
            <w:vMerge w:val="restart"/>
            <w:noWrap/>
            <w:vAlign w:val="center"/>
            <w:hideMark/>
          </w:tcPr>
          <w:p w14:paraId="38F95B24" w14:textId="77777777" w:rsidR="00A80666" w:rsidRPr="00E0705F" w:rsidRDefault="00A80666" w:rsidP="00AE42E6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Chars="0" w:left="383" w:rightChars="14" w:right="34" w:hanging="283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E0705F">
              <w:rPr>
                <w:rFonts w:ascii="Times New Roman" w:eastAsia="標楷體" w:hAnsi="Times New Roman"/>
                <w:b/>
                <w:szCs w:val="24"/>
              </w:rPr>
              <w:t>International Industry-Academia Collaboration</w:t>
            </w:r>
          </w:p>
          <w:p w14:paraId="512A4779" w14:textId="77777777" w:rsidR="00A80666" w:rsidRPr="00E0705F" w:rsidRDefault="00A80666" w:rsidP="00AE42E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0705F">
              <w:rPr>
                <w:rFonts w:ascii="Times New Roman" w:eastAsia="標楷體" w:hAnsi="Times New Roman"/>
                <w:szCs w:val="24"/>
              </w:rPr>
              <w:t>(For example: Projects, Internships, Intellectual Properties, Technical Transfers, etc.)</w:t>
            </w:r>
          </w:p>
        </w:tc>
        <w:tc>
          <w:tcPr>
            <w:tcW w:w="4395" w:type="dxa"/>
            <w:noWrap/>
            <w:vAlign w:val="center"/>
            <w:hideMark/>
          </w:tcPr>
          <w:p w14:paraId="5E04CD2A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(Collaboration Item)/ Number of Cases</w:t>
            </w:r>
          </w:p>
        </w:tc>
        <w:tc>
          <w:tcPr>
            <w:tcW w:w="1559" w:type="dxa"/>
            <w:noWrap/>
            <w:vAlign w:val="center"/>
          </w:tcPr>
          <w:p w14:paraId="793FA6C9" w14:textId="77777777" w:rsidR="00A80666" w:rsidRPr="00E0705F" w:rsidRDefault="00A80666" w:rsidP="00AE42E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78489FB3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6A0F1EF8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6123F159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(Collaboration Item)/ Number of Cases</w:t>
            </w:r>
          </w:p>
        </w:tc>
        <w:tc>
          <w:tcPr>
            <w:tcW w:w="1559" w:type="dxa"/>
            <w:noWrap/>
            <w:vAlign w:val="center"/>
          </w:tcPr>
          <w:p w14:paraId="3AEEDAB2" w14:textId="77777777" w:rsidR="00A80666" w:rsidRPr="00E0705F" w:rsidRDefault="00A80666" w:rsidP="00AE42E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A80666" w:rsidRPr="00E0705F" w14:paraId="5ADEC9C4" w14:textId="77777777" w:rsidTr="00A16053">
        <w:trPr>
          <w:cantSplit/>
          <w:trHeight w:val="512"/>
          <w:jc w:val="center"/>
        </w:trPr>
        <w:tc>
          <w:tcPr>
            <w:tcW w:w="2910" w:type="dxa"/>
            <w:vMerge/>
            <w:vAlign w:val="center"/>
            <w:hideMark/>
          </w:tcPr>
          <w:p w14:paraId="15238958" w14:textId="77777777" w:rsidR="00A80666" w:rsidRPr="00E0705F" w:rsidRDefault="00A80666" w:rsidP="00AE42E6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0F58BD6D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0705F">
              <w:rPr>
                <w:rFonts w:ascii="Times New Roman" w:eastAsia="標楷體" w:hAnsi="Times New Roman"/>
                <w:bCs/>
                <w:szCs w:val="24"/>
              </w:rPr>
              <w:t>(Collaboration Item)/ Number of Cases</w:t>
            </w:r>
          </w:p>
        </w:tc>
        <w:tc>
          <w:tcPr>
            <w:tcW w:w="1559" w:type="dxa"/>
            <w:noWrap/>
            <w:vAlign w:val="center"/>
          </w:tcPr>
          <w:p w14:paraId="5A67CAE0" w14:textId="77777777" w:rsidR="00A80666" w:rsidRPr="00E0705F" w:rsidRDefault="00A80666" w:rsidP="00AE42E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0AA74117" w14:textId="77777777" w:rsidR="00A16053" w:rsidRDefault="00A16053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</w:p>
    <w:p w14:paraId="5EDF72BC" w14:textId="5C48795C" w:rsidR="00B31B14" w:rsidRDefault="00162F8E">
      <w:pPr>
        <w:widowControl/>
        <w:suppressAutoHyphens w:val="0"/>
        <w:autoSpaceDN/>
        <w:textAlignment w:val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lastRenderedPageBreak/>
        <w:t>=</w:t>
      </w:r>
    </w:p>
    <w:p w14:paraId="73DF98D5" w14:textId="77777777" w:rsidR="00B31B14" w:rsidRPr="00A056E8" w:rsidRDefault="00B31B14" w:rsidP="00B31B14">
      <w:pPr>
        <w:pStyle w:val="a7"/>
        <w:numPr>
          <w:ilvl w:val="0"/>
          <w:numId w:val="14"/>
        </w:numPr>
        <w:spacing w:before="240" w:line="0" w:lineRule="atLeast"/>
        <w:ind w:leftChars="0"/>
        <w:jc w:val="both"/>
        <w:rPr>
          <w:rFonts w:ascii="標楷體" w:eastAsia="標楷體" w:hAnsi="標楷體"/>
          <w:b/>
          <w:color w:val="FF0000"/>
          <w:szCs w:val="24"/>
        </w:rPr>
      </w:pPr>
      <w:r w:rsidRPr="00A056E8">
        <w:rPr>
          <w:rFonts w:ascii="標楷體" w:eastAsia="標楷體" w:hAnsi="標楷體" w:hint="eastAsia"/>
          <w:b/>
          <w:bCs/>
          <w:color w:val="FF0000"/>
          <w:szCs w:val="24"/>
        </w:rPr>
        <w:t>總計畫主持人及共同(協同)主持人簡歷</w:t>
      </w:r>
    </w:p>
    <w:p w14:paraId="63F70635" w14:textId="7B3C2003" w:rsidR="00B31B14" w:rsidRDefault="00B31B14" w:rsidP="00B31B14">
      <w:pPr>
        <w:spacing w:after="240" w:line="0" w:lineRule="atLeast"/>
        <w:ind w:left="1276"/>
        <w:jc w:val="both"/>
        <w:rPr>
          <w:rFonts w:ascii="標楷體" w:eastAsia="標楷體" w:hAnsi="標楷體"/>
          <w:color w:val="808080" w:themeColor="background1" w:themeShade="80"/>
          <w:szCs w:val="24"/>
        </w:rPr>
      </w:pPr>
      <w:r w:rsidRPr="00A16053">
        <w:rPr>
          <w:rFonts w:ascii="標楷體" w:eastAsia="標楷體" w:hAnsi="標楷體" w:hint="eastAsia"/>
          <w:color w:val="808080" w:themeColor="background1" w:themeShade="80"/>
          <w:szCs w:val="24"/>
        </w:rPr>
        <w:t>(</w:t>
      </w:r>
      <w:r w:rsidRPr="00A16053"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請提供每位總計畫主持人及共同(協同)主持人最近五年內之個人簡歷與著作目錄，內容包括但不限於下列項目：學歷、專業經歷、研究領域／興趣、重要獎項與榮譽、具代表性之邀請演講、具代表性之學術著作。請依重要性排序各項資訊，每人以不超過</w:t>
      </w:r>
      <w:r w:rsidRPr="00034047">
        <w:rPr>
          <w:rFonts w:ascii="Times New Roman" w:eastAsia="標楷體" w:hAnsi="Times New Roman"/>
          <w:bCs/>
          <w:color w:val="FF0000"/>
          <w:szCs w:val="24"/>
        </w:rPr>
        <w:t>2</w:t>
      </w:r>
      <w:r w:rsidRPr="00034047">
        <w:rPr>
          <w:rFonts w:ascii="標楷體" w:eastAsia="標楷體" w:hAnsi="標楷體" w:hint="eastAsia"/>
          <w:bCs/>
          <w:color w:val="FF0000"/>
          <w:szCs w:val="24"/>
        </w:rPr>
        <w:t>頁</w:t>
      </w:r>
      <w:r w:rsidRPr="00A16053"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為原則。</w:t>
      </w:r>
      <w:proofErr w:type="gramStart"/>
      <w:r w:rsidR="00596B72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請條列式</w:t>
      </w:r>
      <w:proofErr w:type="gramEnd"/>
      <w:r w:rsidR="00596B72">
        <w:rPr>
          <w:rFonts w:ascii="Times New Roman" w:eastAsia="標楷體" w:hAnsi="Times New Roman" w:hint="eastAsia"/>
          <w:color w:val="808080" w:themeColor="background1" w:themeShade="80"/>
          <w:kern w:val="0"/>
          <w:szCs w:val="24"/>
        </w:rPr>
        <w:t>填寫。</w:t>
      </w:r>
      <w:r w:rsidRPr="00A16053">
        <w:rPr>
          <w:rFonts w:ascii="標楷體" w:eastAsia="標楷體" w:hAnsi="標楷體" w:hint="eastAsia"/>
          <w:color w:val="808080" w:themeColor="background1" w:themeShade="80"/>
          <w:szCs w:val="24"/>
        </w:rPr>
        <w:t>)</w:t>
      </w:r>
    </w:p>
    <w:p w14:paraId="57C52564" w14:textId="7E867B0A" w:rsidR="004F3B54" w:rsidRDefault="00034047" w:rsidP="004F3B54">
      <w:pPr>
        <w:pStyle w:val="a7"/>
        <w:numPr>
          <w:ilvl w:val="0"/>
          <w:numId w:val="17"/>
        </w:numPr>
        <w:spacing w:line="0" w:lineRule="atLeast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學歷：</w:t>
      </w:r>
    </w:p>
    <w:p w14:paraId="7AADE520" w14:textId="77777777" w:rsidR="004F3B54" w:rsidRPr="004F3B54" w:rsidRDefault="004F3B54" w:rsidP="004F3B54">
      <w:pPr>
        <w:pStyle w:val="a7"/>
        <w:spacing w:line="0" w:lineRule="atLeast"/>
        <w:ind w:leftChars="0" w:left="1876"/>
        <w:jc w:val="both"/>
        <w:rPr>
          <w:rFonts w:ascii="Times New Roman" w:eastAsia="標楷體" w:hAnsi="Times New Roman"/>
          <w:kern w:val="0"/>
          <w:szCs w:val="24"/>
        </w:rPr>
      </w:pPr>
    </w:p>
    <w:p w14:paraId="17567A63" w14:textId="78A4EFE3" w:rsidR="00596B72" w:rsidRDefault="00034047" w:rsidP="00596B72">
      <w:pPr>
        <w:pStyle w:val="a7"/>
        <w:numPr>
          <w:ilvl w:val="0"/>
          <w:numId w:val="17"/>
        </w:numPr>
        <w:spacing w:line="0" w:lineRule="atLeast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專業經歷：</w:t>
      </w:r>
    </w:p>
    <w:p w14:paraId="298D3196" w14:textId="77777777" w:rsidR="004F3B54" w:rsidRPr="004F3B54" w:rsidRDefault="004F3B54" w:rsidP="00D60549">
      <w:pPr>
        <w:spacing w:line="0" w:lineRule="atLeast"/>
        <w:ind w:leftChars="767" w:left="1841"/>
        <w:jc w:val="both"/>
        <w:rPr>
          <w:rFonts w:ascii="Times New Roman" w:eastAsia="標楷體" w:hAnsi="Times New Roman"/>
          <w:kern w:val="0"/>
          <w:szCs w:val="24"/>
        </w:rPr>
      </w:pPr>
    </w:p>
    <w:p w14:paraId="4F1FA2F4" w14:textId="25753B47" w:rsidR="00034047" w:rsidRDefault="00034047" w:rsidP="00034047">
      <w:pPr>
        <w:pStyle w:val="a7"/>
        <w:numPr>
          <w:ilvl w:val="0"/>
          <w:numId w:val="17"/>
        </w:numPr>
        <w:spacing w:line="0" w:lineRule="atLeast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研究領域</w:t>
      </w:r>
      <w:r>
        <w:rPr>
          <w:rFonts w:ascii="Times New Roman" w:eastAsia="標楷體" w:hAnsi="Times New Roman" w:hint="eastAsia"/>
          <w:kern w:val="0"/>
          <w:szCs w:val="24"/>
        </w:rPr>
        <w:t>/</w:t>
      </w:r>
      <w:r>
        <w:rPr>
          <w:rFonts w:ascii="Times New Roman" w:eastAsia="標楷體" w:hAnsi="Times New Roman" w:hint="eastAsia"/>
          <w:kern w:val="0"/>
          <w:szCs w:val="24"/>
        </w:rPr>
        <w:t>興趣：</w:t>
      </w:r>
    </w:p>
    <w:p w14:paraId="23708D6C" w14:textId="77777777" w:rsidR="004F3B54" w:rsidRPr="00034047" w:rsidRDefault="004F3B54" w:rsidP="004F3B54">
      <w:pPr>
        <w:pStyle w:val="a7"/>
        <w:spacing w:line="0" w:lineRule="atLeast"/>
        <w:ind w:leftChars="0" w:left="1876"/>
        <w:jc w:val="both"/>
        <w:rPr>
          <w:rFonts w:ascii="Times New Roman" w:eastAsia="標楷體" w:hAnsi="Times New Roman"/>
          <w:kern w:val="0"/>
          <w:szCs w:val="24"/>
        </w:rPr>
      </w:pPr>
    </w:p>
    <w:p w14:paraId="3ED068AB" w14:textId="26A7906E" w:rsidR="00596B72" w:rsidRDefault="00034047" w:rsidP="00596B72">
      <w:pPr>
        <w:pStyle w:val="a7"/>
        <w:numPr>
          <w:ilvl w:val="0"/>
          <w:numId w:val="17"/>
        </w:numPr>
        <w:spacing w:line="0" w:lineRule="atLeast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重要獎項與榮譽：</w:t>
      </w:r>
    </w:p>
    <w:p w14:paraId="5074C965" w14:textId="77777777" w:rsidR="004F3B54" w:rsidRPr="004F3B54" w:rsidRDefault="004F3B54" w:rsidP="00D60549">
      <w:pPr>
        <w:spacing w:line="0" w:lineRule="atLeast"/>
        <w:ind w:leftChars="781" w:left="1874"/>
        <w:jc w:val="both"/>
        <w:rPr>
          <w:rFonts w:ascii="Times New Roman" w:eastAsia="標楷體" w:hAnsi="Times New Roman"/>
          <w:kern w:val="0"/>
          <w:szCs w:val="24"/>
        </w:rPr>
      </w:pPr>
    </w:p>
    <w:p w14:paraId="5C4C3093" w14:textId="7B7B6716" w:rsidR="00596B72" w:rsidRPr="004F3B54" w:rsidRDefault="00034047" w:rsidP="00596B72">
      <w:pPr>
        <w:pStyle w:val="a7"/>
        <w:widowControl/>
        <w:numPr>
          <w:ilvl w:val="0"/>
          <w:numId w:val="17"/>
        </w:numPr>
        <w:tabs>
          <w:tab w:val="left" w:pos="780"/>
        </w:tabs>
        <w:suppressAutoHyphens w:val="0"/>
        <w:autoSpaceDN/>
        <w:ind w:leftChars="0"/>
        <w:textAlignment w:val="auto"/>
        <w:rPr>
          <w:rFonts w:ascii="Times New Roman" w:eastAsia="標楷體" w:hAnsi="Times New Roman"/>
          <w:kern w:val="0"/>
          <w:szCs w:val="24"/>
        </w:rPr>
      </w:pPr>
      <w:r w:rsidRPr="00034047">
        <w:rPr>
          <w:rFonts w:ascii="Times New Roman" w:eastAsia="標楷體" w:hAnsi="Times New Roman" w:hint="eastAsia"/>
          <w:kern w:val="0"/>
          <w:szCs w:val="24"/>
        </w:rPr>
        <w:t>具代表性之邀請演講</w:t>
      </w:r>
      <w:r w:rsidRPr="00034047">
        <w:rPr>
          <w:rFonts w:ascii="Times New Roman" w:eastAsia="標楷體" w:hAnsi="Times New Roman" w:hint="eastAsia"/>
          <w:szCs w:val="24"/>
        </w:rPr>
        <w:t>（最多</w:t>
      </w:r>
      <w:r w:rsidRPr="00034047">
        <w:rPr>
          <w:rFonts w:ascii="Times New Roman" w:eastAsia="標楷體" w:hAnsi="Times New Roman" w:hint="eastAsia"/>
          <w:szCs w:val="24"/>
        </w:rPr>
        <w:t>5</w:t>
      </w:r>
      <w:r w:rsidRPr="00034047">
        <w:rPr>
          <w:rFonts w:ascii="Times New Roman" w:eastAsia="標楷體" w:hAnsi="Times New Roman" w:hint="eastAsia"/>
          <w:szCs w:val="24"/>
        </w:rPr>
        <w:t>項）</w:t>
      </w:r>
      <w:r>
        <w:rPr>
          <w:rFonts w:ascii="Times New Roman" w:eastAsia="標楷體" w:hAnsi="Times New Roman" w:hint="eastAsia"/>
          <w:szCs w:val="24"/>
        </w:rPr>
        <w:t>：</w:t>
      </w:r>
    </w:p>
    <w:p w14:paraId="45DF85E3" w14:textId="77777777" w:rsidR="004F3B54" w:rsidRPr="004F3B54" w:rsidRDefault="004F3B54" w:rsidP="00D60549">
      <w:pPr>
        <w:widowControl/>
        <w:tabs>
          <w:tab w:val="left" w:pos="780"/>
        </w:tabs>
        <w:suppressAutoHyphens w:val="0"/>
        <w:autoSpaceDN/>
        <w:ind w:leftChars="787" w:left="1889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71F06A0A" w14:textId="1D3B0318" w:rsidR="00596B72" w:rsidRDefault="00034047" w:rsidP="00596B72">
      <w:pPr>
        <w:pStyle w:val="a7"/>
        <w:widowControl/>
        <w:numPr>
          <w:ilvl w:val="0"/>
          <w:numId w:val="17"/>
        </w:numPr>
        <w:tabs>
          <w:tab w:val="left" w:pos="780"/>
        </w:tabs>
        <w:suppressAutoHyphens w:val="0"/>
        <w:autoSpaceDN/>
        <w:ind w:leftChars="0"/>
        <w:textAlignment w:val="auto"/>
        <w:rPr>
          <w:rFonts w:ascii="Times New Roman" w:eastAsia="標楷體" w:hAnsi="Times New Roman"/>
          <w:szCs w:val="24"/>
        </w:rPr>
      </w:pPr>
      <w:r w:rsidRPr="00034047">
        <w:rPr>
          <w:rFonts w:ascii="Times New Roman" w:eastAsia="標楷體" w:hAnsi="Times New Roman" w:hint="eastAsia"/>
          <w:szCs w:val="24"/>
        </w:rPr>
        <w:t>具代表性之學術著作（最多</w:t>
      </w:r>
      <w:r w:rsidRPr="00034047">
        <w:rPr>
          <w:rFonts w:ascii="Times New Roman" w:eastAsia="標楷體" w:hAnsi="Times New Roman" w:hint="eastAsia"/>
          <w:szCs w:val="24"/>
        </w:rPr>
        <w:t>5</w:t>
      </w:r>
      <w:r w:rsidRPr="00034047">
        <w:rPr>
          <w:rFonts w:ascii="Times New Roman" w:eastAsia="標楷體" w:hAnsi="Times New Roman" w:hint="eastAsia"/>
          <w:szCs w:val="24"/>
        </w:rPr>
        <w:t>項）</w:t>
      </w:r>
      <w:r>
        <w:rPr>
          <w:rFonts w:ascii="Times New Roman" w:eastAsia="標楷體" w:hAnsi="Times New Roman" w:hint="eastAsia"/>
          <w:szCs w:val="24"/>
        </w:rPr>
        <w:t>：</w:t>
      </w:r>
    </w:p>
    <w:p w14:paraId="1644D30B" w14:textId="77777777" w:rsidR="004F3B54" w:rsidRPr="00D60549" w:rsidRDefault="004F3B54" w:rsidP="00D60549">
      <w:pPr>
        <w:widowControl/>
        <w:tabs>
          <w:tab w:val="left" w:pos="780"/>
        </w:tabs>
        <w:suppressAutoHyphens w:val="0"/>
        <w:autoSpaceDN/>
        <w:ind w:leftChars="787" w:left="1889"/>
        <w:textAlignment w:val="auto"/>
        <w:rPr>
          <w:rFonts w:ascii="Times New Roman" w:eastAsia="標楷體" w:hAnsi="Times New Roman"/>
          <w:szCs w:val="24"/>
        </w:rPr>
      </w:pPr>
    </w:p>
    <w:p w14:paraId="232DA872" w14:textId="324CBE30" w:rsidR="00034047" w:rsidRPr="00034047" w:rsidRDefault="00034047" w:rsidP="00034047">
      <w:pPr>
        <w:pStyle w:val="a7"/>
        <w:widowControl/>
        <w:numPr>
          <w:ilvl w:val="0"/>
          <w:numId w:val="17"/>
        </w:numPr>
        <w:tabs>
          <w:tab w:val="left" w:pos="780"/>
        </w:tabs>
        <w:suppressAutoHyphens w:val="0"/>
        <w:autoSpaceDN/>
        <w:ind w:leftChars="0"/>
        <w:textAlignment w:val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其他：</w:t>
      </w:r>
    </w:p>
    <w:p w14:paraId="3D418CFC" w14:textId="1DE6D444" w:rsidR="00033C6B" w:rsidRPr="00596B72" w:rsidRDefault="00033C6B" w:rsidP="00D60549">
      <w:pPr>
        <w:spacing w:after="240" w:line="0" w:lineRule="atLeast"/>
        <w:ind w:leftChars="787" w:left="1889"/>
        <w:jc w:val="both"/>
        <w:rPr>
          <w:rFonts w:ascii="標楷體" w:eastAsia="標楷體" w:hAnsi="標楷體"/>
          <w:color w:val="808080" w:themeColor="background1" w:themeShade="80"/>
          <w:szCs w:val="24"/>
        </w:rPr>
      </w:pPr>
    </w:p>
    <w:sectPr w:rsidR="00033C6B" w:rsidRPr="00596B72" w:rsidSect="00477F62">
      <w:footerReference w:type="default" r:id="rId8"/>
      <w:pgSz w:w="11906" w:h="16838"/>
      <w:pgMar w:top="993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F6D5" w14:textId="77777777" w:rsidR="0010782B" w:rsidRDefault="0010782B" w:rsidP="00004B4C">
      <w:r>
        <w:separator/>
      </w:r>
    </w:p>
  </w:endnote>
  <w:endnote w:type="continuationSeparator" w:id="0">
    <w:p w14:paraId="1A80CE0E" w14:textId="77777777" w:rsidR="0010782B" w:rsidRDefault="0010782B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23263"/>
      <w:docPartObj>
        <w:docPartGallery w:val="Page Numbers (Bottom of Page)"/>
        <w:docPartUnique/>
      </w:docPartObj>
    </w:sdtPr>
    <w:sdtEndPr/>
    <w:sdtContent>
      <w:p w14:paraId="24BA59DD" w14:textId="77777777" w:rsidR="00935FB9" w:rsidRDefault="00935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1627BD" w14:textId="77777777" w:rsidR="00935FB9" w:rsidRDefault="00935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3167" w14:textId="77777777" w:rsidR="0010782B" w:rsidRDefault="0010782B" w:rsidP="00004B4C">
      <w:r>
        <w:separator/>
      </w:r>
    </w:p>
  </w:footnote>
  <w:footnote w:type="continuationSeparator" w:id="0">
    <w:p w14:paraId="11B2363D" w14:textId="77777777" w:rsidR="0010782B" w:rsidRDefault="0010782B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F1A"/>
    <w:multiLevelType w:val="hybridMultilevel"/>
    <w:tmpl w:val="DF520290"/>
    <w:lvl w:ilvl="0" w:tplc="B30C40F4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" w15:restartNumberingAfterBreak="0">
    <w:nsid w:val="16236AD3"/>
    <w:multiLevelType w:val="multilevel"/>
    <w:tmpl w:val="19F2D26C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" w15:restartNumberingAfterBreak="0">
    <w:nsid w:val="1F71771C"/>
    <w:multiLevelType w:val="hybridMultilevel"/>
    <w:tmpl w:val="43A44676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0409000F">
      <w:start w:val="1"/>
      <w:numFmt w:val="decimal"/>
      <w:lvlText w:val="%2."/>
      <w:lvlJc w:val="left"/>
      <w:pPr>
        <w:ind w:left="1876" w:hanging="480"/>
      </w:pPr>
      <w:rPr>
        <w:rFonts w:hint="default"/>
        <w:b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" w15:restartNumberingAfterBreak="0">
    <w:nsid w:val="231876F4"/>
    <w:multiLevelType w:val="hybridMultilevel"/>
    <w:tmpl w:val="6038D17A"/>
    <w:lvl w:ilvl="0" w:tplc="004801EE">
      <w:start w:val="1"/>
      <w:numFmt w:val="upperRoman"/>
      <w:lvlText w:val="%1."/>
      <w:lvlJc w:val="left"/>
      <w:pPr>
        <w:ind w:left="1390" w:hanging="480"/>
      </w:pPr>
      <w:rPr>
        <w:rFonts w:ascii="Times New Roman" w:eastAsia="標楷體" w:hAnsi="Times New Roman"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4" w15:restartNumberingAfterBreak="0">
    <w:nsid w:val="285457DE"/>
    <w:multiLevelType w:val="multilevel"/>
    <w:tmpl w:val="49584068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eastAsia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5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547AF"/>
    <w:multiLevelType w:val="hybridMultilevel"/>
    <w:tmpl w:val="8F647E76"/>
    <w:lvl w:ilvl="0" w:tplc="04090015">
      <w:start w:val="1"/>
      <w:numFmt w:val="taiwaneseCountingThousand"/>
      <w:lvlText w:val="%1、"/>
      <w:lvlJc w:val="left"/>
      <w:pPr>
        <w:ind w:left="2488" w:hanging="480"/>
      </w:pPr>
      <w:rPr>
        <w:rFonts w:hint="default"/>
        <w:sz w:val="24"/>
      </w:rPr>
    </w:lvl>
    <w:lvl w:ilvl="1" w:tplc="069E19D4">
      <w:start w:val="1"/>
      <w:numFmt w:val="decimal"/>
      <w:lvlText w:val="%2."/>
      <w:lvlJc w:val="left"/>
      <w:pPr>
        <w:ind w:left="28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8" w:hanging="480"/>
      </w:pPr>
    </w:lvl>
    <w:lvl w:ilvl="3" w:tplc="0409000F" w:tentative="1">
      <w:start w:val="1"/>
      <w:numFmt w:val="decimal"/>
      <w:lvlText w:val="%4."/>
      <w:lvlJc w:val="left"/>
      <w:pPr>
        <w:ind w:left="3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8" w:hanging="480"/>
      </w:pPr>
    </w:lvl>
    <w:lvl w:ilvl="5" w:tplc="0409001B" w:tentative="1">
      <w:start w:val="1"/>
      <w:numFmt w:val="lowerRoman"/>
      <w:lvlText w:val="%6."/>
      <w:lvlJc w:val="right"/>
      <w:pPr>
        <w:ind w:left="4888" w:hanging="480"/>
      </w:pPr>
    </w:lvl>
    <w:lvl w:ilvl="6" w:tplc="0409000F" w:tentative="1">
      <w:start w:val="1"/>
      <w:numFmt w:val="decimal"/>
      <w:lvlText w:val="%7."/>
      <w:lvlJc w:val="left"/>
      <w:pPr>
        <w:ind w:left="5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8" w:hanging="480"/>
      </w:pPr>
    </w:lvl>
    <w:lvl w:ilvl="8" w:tplc="0409001B" w:tentative="1">
      <w:start w:val="1"/>
      <w:numFmt w:val="lowerRoman"/>
      <w:lvlText w:val="%9."/>
      <w:lvlJc w:val="right"/>
      <w:pPr>
        <w:ind w:left="6328" w:hanging="480"/>
      </w:pPr>
    </w:lvl>
  </w:abstractNum>
  <w:abstractNum w:abstractNumId="8" w15:restartNumberingAfterBreak="0">
    <w:nsid w:val="491F7E06"/>
    <w:multiLevelType w:val="hybridMultilevel"/>
    <w:tmpl w:val="E9AAD634"/>
    <w:lvl w:ilvl="0" w:tplc="AAD2BA2E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982E51"/>
    <w:multiLevelType w:val="hybridMultilevel"/>
    <w:tmpl w:val="B8681236"/>
    <w:lvl w:ilvl="0" w:tplc="FFFFFFFF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2356" w:hanging="480"/>
      </w:pPr>
    </w:lvl>
    <w:lvl w:ilvl="2" w:tplc="FFFFFFFF" w:tentative="1">
      <w:start w:val="1"/>
      <w:numFmt w:val="lowerRoman"/>
      <w:lvlText w:val="%3."/>
      <w:lvlJc w:val="right"/>
      <w:pPr>
        <w:ind w:left="2836" w:hanging="480"/>
      </w:pPr>
    </w:lvl>
    <w:lvl w:ilvl="3" w:tplc="FFFFFFFF" w:tentative="1">
      <w:start w:val="1"/>
      <w:numFmt w:val="decimal"/>
      <w:lvlText w:val="%4."/>
      <w:lvlJc w:val="left"/>
      <w:pPr>
        <w:ind w:left="33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96" w:hanging="480"/>
      </w:pPr>
    </w:lvl>
    <w:lvl w:ilvl="5" w:tplc="FFFFFFFF" w:tentative="1">
      <w:start w:val="1"/>
      <w:numFmt w:val="lowerRoman"/>
      <w:lvlText w:val="%6."/>
      <w:lvlJc w:val="right"/>
      <w:pPr>
        <w:ind w:left="4276" w:hanging="480"/>
      </w:pPr>
    </w:lvl>
    <w:lvl w:ilvl="6" w:tplc="FFFFFFFF" w:tentative="1">
      <w:start w:val="1"/>
      <w:numFmt w:val="decimal"/>
      <w:lvlText w:val="%7."/>
      <w:lvlJc w:val="left"/>
      <w:pPr>
        <w:ind w:left="47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36" w:hanging="480"/>
      </w:pPr>
    </w:lvl>
    <w:lvl w:ilvl="8" w:tplc="FFFFFFFF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0" w15:restartNumberingAfterBreak="0">
    <w:nsid w:val="50243DEF"/>
    <w:multiLevelType w:val="hybridMultilevel"/>
    <w:tmpl w:val="69C412A8"/>
    <w:lvl w:ilvl="0" w:tplc="AAD2BA2E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57836"/>
    <w:multiLevelType w:val="hybridMultilevel"/>
    <w:tmpl w:val="B8681236"/>
    <w:lvl w:ilvl="0" w:tplc="FFFC1590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2" w15:restartNumberingAfterBreak="0">
    <w:nsid w:val="5B384A1B"/>
    <w:multiLevelType w:val="hybridMultilevel"/>
    <w:tmpl w:val="1C601720"/>
    <w:lvl w:ilvl="0" w:tplc="FFFC1590">
      <w:start w:val="1"/>
      <w:numFmt w:val="decimal"/>
      <w:lvlText w:val="%1."/>
      <w:lvlJc w:val="left"/>
      <w:pPr>
        <w:ind w:left="1876" w:hanging="48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3" w15:restartNumberingAfterBreak="0">
    <w:nsid w:val="5DD27ED6"/>
    <w:multiLevelType w:val="multilevel"/>
    <w:tmpl w:val="EC66B360"/>
    <w:lvl w:ilvl="0">
      <w:start w:val="1"/>
      <w:numFmt w:val="taiwaneseCountingThousand"/>
      <w:lvlText w:val="%1、"/>
      <w:lvlJc w:val="left"/>
      <w:pPr>
        <w:ind w:left="4548" w:hanging="720"/>
      </w:pPr>
      <w:rPr>
        <w:rFonts w:hint="default"/>
        <w:b/>
        <w:b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14" w15:restartNumberingAfterBreak="0">
    <w:nsid w:val="62F935C1"/>
    <w:multiLevelType w:val="multilevel"/>
    <w:tmpl w:val="19F2D26C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15" w15:restartNumberingAfterBreak="0">
    <w:nsid w:val="6B9B5E82"/>
    <w:multiLevelType w:val="hybridMultilevel"/>
    <w:tmpl w:val="7436B020"/>
    <w:lvl w:ilvl="0" w:tplc="D352A1B0">
      <w:start w:val="1"/>
      <w:numFmt w:val="decimal"/>
      <w:suff w:val="nothing"/>
      <w:lvlText w:val="%1."/>
      <w:lvlJc w:val="left"/>
      <w:pPr>
        <w:ind w:left="18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 w15:restartNumberingAfterBreak="0">
    <w:nsid w:val="7FD32755"/>
    <w:multiLevelType w:val="hybridMultilevel"/>
    <w:tmpl w:val="7436B020"/>
    <w:lvl w:ilvl="0" w:tplc="FFFFFFFF">
      <w:start w:val="1"/>
      <w:numFmt w:val="decimal"/>
      <w:suff w:val="nothing"/>
      <w:lvlText w:val="%1."/>
      <w:lvlJc w:val="left"/>
      <w:pPr>
        <w:ind w:left="187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70" w:hanging="480"/>
      </w:pPr>
    </w:lvl>
    <w:lvl w:ilvl="2" w:tplc="FFFFFFFF" w:tentative="1">
      <w:start w:val="1"/>
      <w:numFmt w:val="lowerRoman"/>
      <w:lvlText w:val="%3."/>
      <w:lvlJc w:val="right"/>
      <w:pPr>
        <w:ind w:left="2350" w:hanging="480"/>
      </w:pPr>
    </w:lvl>
    <w:lvl w:ilvl="3" w:tplc="FFFFFFFF" w:tentative="1">
      <w:start w:val="1"/>
      <w:numFmt w:val="decimal"/>
      <w:lvlText w:val="%4."/>
      <w:lvlJc w:val="left"/>
      <w:pPr>
        <w:ind w:left="28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10" w:hanging="480"/>
      </w:pPr>
    </w:lvl>
    <w:lvl w:ilvl="5" w:tplc="FFFFFFFF" w:tentative="1">
      <w:start w:val="1"/>
      <w:numFmt w:val="lowerRoman"/>
      <w:lvlText w:val="%6."/>
      <w:lvlJc w:val="right"/>
      <w:pPr>
        <w:ind w:left="3790" w:hanging="480"/>
      </w:pPr>
    </w:lvl>
    <w:lvl w:ilvl="6" w:tplc="FFFFFFFF" w:tentative="1">
      <w:start w:val="1"/>
      <w:numFmt w:val="decimal"/>
      <w:lvlText w:val="%7."/>
      <w:lvlJc w:val="left"/>
      <w:pPr>
        <w:ind w:left="42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50" w:hanging="480"/>
      </w:pPr>
    </w:lvl>
    <w:lvl w:ilvl="8" w:tplc="FFFFFFFF" w:tentative="1">
      <w:start w:val="1"/>
      <w:numFmt w:val="lowerRoman"/>
      <w:lvlText w:val="%9."/>
      <w:lvlJc w:val="right"/>
      <w:pPr>
        <w:ind w:left="5230" w:hanging="480"/>
      </w:pPr>
    </w:lvl>
  </w:abstractNum>
  <w:num w:numId="1">
    <w:abstractNumId w:val="1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147B4"/>
    <w:rsid w:val="0002154F"/>
    <w:rsid w:val="00033C6B"/>
    <w:rsid w:val="00034047"/>
    <w:rsid w:val="00041AF9"/>
    <w:rsid w:val="00043315"/>
    <w:rsid w:val="00044947"/>
    <w:rsid w:val="00057D84"/>
    <w:rsid w:val="000608D8"/>
    <w:rsid w:val="000669BC"/>
    <w:rsid w:val="0006776D"/>
    <w:rsid w:val="00081C32"/>
    <w:rsid w:val="00091C99"/>
    <w:rsid w:val="00091D0C"/>
    <w:rsid w:val="00096B81"/>
    <w:rsid w:val="000A1CDF"/>
    <w:rsid w:val="000A3609"/>
    <w:rsid w:val="000A6E3E"/>
    <w:rsid w:val="000A7281"/>
    <w:rsid w:val="000B6628"/>
    <w:rsid w:val="000C0A6B"/>
    <w:rsid w:val="000C3096"/>
    <w:rsid w:val="000C726E"/>
    <w:rsid w:val="000E122A"/>
    <w:rsid w:val="000F489F"/>
    <w:rsid w:val="0010782B"/>
    <w:rsid w:val="00116952"/>
    <w:rsid w:val="00116B8D"/>
    <w:rsid w:val="001200D2"/>
    <w:rsid w:val="00122DD8"/>
    <w:rsid w:val="00125240"/>
    <w:rsid w:val="00130B16"/>
    <w:rsid w:val="001328AC"/>
    <w:rsid w:val="00135DC4"/>
    <w:rsid w:val="00140E49"/>
    <w:rsid w:val="00151F09"/>
    <w:rsid w:val="001520F0"/>
    <w:rsid w:val="0015254F"/>
    <w:rsid w:val="001525FD"/>
    <w:rsid w:val="001567D5"/>
    <w:rsid w:val="0015701C"/>
    <w:rsid w:val="00162F8E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226"/>
    <w:rsid w:val="001B0725"/>
    <w:rsid w:val="001B3CBA"/>
    <w:rsid w:val="001B3FC6"/>
    <w:rsid w:val="001B44B4"/>
    <w:rsid w:val="001B684E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6EF4"/>
    <w:rsid w:val="0021768D"/>
    <w:rsid w:val="00220FAD"/>
    <w:rsid w:val="00222233"/>
    <w:rsid w:val="00222BDE"/>
    <w:rsid w:val="002312C5"/>
    <w:rsid w:val="00231769"/>
    <w:rsid w:val="002335CB"/>
    <w:rsid w:val="0023482F"/>
    <w:rsid w:val="00234BD8"/>
    <w:rsid w:val="00235C90"/>
    <w:rsid w:val="0024590B"/>
    <w:rsid w:val="00246224"/>
    <w:rsid w:val="00252B9A"/>
    <w:rsid w:val="00256C65"/>
    <w:rsid w:val="002619C1"/>
    <w:rsid w:val="002654C2"/>
    <w:rsid w:val="00267291"/>
    <w:rsid w:val="00273885"/>
    <w:rsid w:val="00275A4B"/>
    <w:rsid w:val="00283A0D"/>
    <w:rsid w:val="00291FEE"/>
    <w:rsid w:val="00293125"/>
    <w:rsid w:val="002B0536"/>
    <w:rsid w:val="002B4918"/>
    <w:rsid w:val="002C3069"/>
    <w:rsid w:val="002C7D94"/>
    <w:rsid w:val="002D26B8"/>
    <w:rsid w:val="002D37F7"/>
    <w:rsid w:val="002E1A00"/>
    <w:rsid w:val="002E1A97"/>
    <w:rsid w:val="002E4A3B"/>
    <w:rsid w:val="002F2F8C"/>
    <w:rsid w:val="00300AB5"/>
    <w:rsid w:val="00305DFB"/>
    <w:rsid w:val="003076F7"/>
    <w:rsid w:val="00316857"/>
    <w:rsid w:val="00320097"/>
    <w:rsid w:val="003323C8"/>
    <w:rsid w:val="00332703"/>
    <w:rsid w:val="003341C0"/>
    <w:rsid w:val="00335230"/>
    <w:rsid w:val="003356B6"/>
    <w:rsid w:val="003503F8"/>
    <w:rsid w:val="0035411E"/>
    <w:rsid w:val="00356A10"/>
    <w:rsid w:val="0036442E"/>
    <w:rsid w:val="00364BFF"/>
    <w:rsid w:val="00371E36"/>
    <w:rsid w:val="0037332E"/>
    <w:rsid w:val="00376F4A"/>
    <w:rsid w:val="00381058"/>
    <w:rsid w:val="003935EC"/>
    <w:rsid w:val="00394659"/>
    <w:rsid w:val="003967C6"/>
    <w:rsid w:val="003A0925"/>
    <w:rsid w:val="003A3BA5"/>
    <w:rsid w:val="003B047C"/>
    <w:rsid w:val="003B48BC"/>
    <w:rsid w:val="003C19FF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72F1D"/>
    <w:rsid w:val="00474586"/>
    <w:rsid w:val="00475844"/>
    <w:rsid w:val="00477F62"/>
    <w:rsid w:val="00482FBC"/>
    <w:rsid w:val="00483BAD"/>
    <w:rsid w:val="00494645"/>
    <w:rsid w:val="00497052"/>
    <w:rsid w:val="00497F72"/>
    <w:rsid w:val="004A0717"/>
    <w:rsid w:val="004A5AF4"/>
    <w:rsid w:val="004A74D7"/>
    <w:rsid w:val="004B48BB"/>
    <w:rsid w:val="004B6497"/>
    <w:rsid w:val="004B64A6"/>
    <w:rsid w:val="004C0DA3"/>
    <w:rsid w:val="004C2038"/>
    <w:rsid w:val="004C44C9"/>
    <w:rsid w:val="004C6AAC"/>
    <w:rsid w:val="004C7745"/>
    <w:rsid w:val="004D1E4B"/>
    <w:rsid w:val="004E0420"/>
    <w:rsid w:val="004E189A"/>
    <w:rsid w:val="004F01FB"/>
    <w:rsid w:val="004F23FB"/>
    <w:rsid w:val="004F3B54"/>
    <w:rsid w:val="004F4588"/>
    <w:rsid w:val="00512E62"/>
    <w:rsid w:val="00521AE8"/>
    <w:rsid w:val="00521E73"/>
    <w:rsid w:val="0052449B"/>
    <w:rsid w:val="00525FC4"/>
    <w:rsid w:val="005260F9"/>
    <w:rsid w:val="00534939"/>
    <w:rsid w:val="00546304"/>
    <w:rsid w:val="005631D2"/>
    <w:rsid w:val="00563C0A"/>
    <w:rsid w:val="0056517E"/>
    <w:rsid w:val="0057563F"/>
    <w:rsid w:val="0058576B"/>
    <w:rsid w:val="0059036E"/>
    <w:rsid w:val="00596B72"/>
    <w:rsid w:val="005A3AE4"/>
    <w:rsid w:val="005A62A8"/>
    <w:rsid w:val="005B3EF0"/>
    <w:rsid w:val="005C07A0"/>
    <w:rsid w:val="005C1764"/>
    <w:rsid w:val="005C4E10"/>
    <w:rsid w:val="005C6519"/>
    <w:rsid w:val="005C7294"/>
    <w:rsid w:val="005D1D2B"/>
    <w:rsid w:val="005D70AB"/>
    <w:rsid w:val="005E032D"/>
    <w:rsid w:val="005F23CF"/>
    <w:rsid w:val="005F6766"/>
    <w:rsid w:val="00601264"/>
    <w:rsid w:val="00604394"/>
    <w:rsid w:val="006044E6"/>
    <w:rsid w:val="00605EAA"/>
    <w:rsid w:val="00610699"/>
    <w:rsid w:val="006111BB"/>
    <w:rsid w:val="00613545"/>
    <w:rsid w:val="00620077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6039"/>
    <w:rsid w:val="00657AB1"/>
    <w:rsid w:val="00663EED"/>
    <w:rsid w:val="00666FAA"/>
    <w:rsid w:val="00667288"/>
    <w:rsid w:val="00672745"/>
    <w:rsid w:val="00676B1B"/>
    <w:rsid w:val="00676B28"/>
    <w:rsid w:val="00676DC1"/>
    <w:rsid w:val="00683518"/>
    <w:rsid w:val="0069013C"/>
    <w:rsid w:val="00692522"/>
    <w:rsid w:val="006940D9"/>
    <w:rsid w:val="00694997"/>
    <w:rsid w:val="006974F2"/>
    <w:rsid w:val="00697576"/>
    <w:rsid w:val="006A6382"/>
    <w:rsid w:val="006B4C0E"/>
    <w:rsid w:val="006B5A94"/>
    <w:rsid w:val="006B7A05"/>
    <w:rsid w:val="006C3A56"/>
    <w:rsid w:val="006D7520"/>
    <w:rsid w:val="006D7D2C"/>
    <w:rsid w:val="006E07CD"/>
    <w:rsid w:val="006F31D4"/>
    <w:rsid w:val="006F72E4"/>
    <w:rsid w:val="00702164"/>
    <w:rsid w:val="0070533B"/>
    <w:rsid w:val="0071069D"/>
    <w:rsid w:val="00712760"/>
    <w:rsid w:val="00720116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3816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3237"/>
    <w:rsid w:val="007A4BBF"/>
    <w:rsid w:val="007A65EF"/>
    <w:rsid w:val="007B094D"/>
    <w:rsid w:val="007B6959"/>
    <w:rsid w:val="007B7BA8"/>
    <w:rsid w:val="007C21EA"/>
    <w:rsid w:val="007C466D"/>
    <w:rsid w:val="007D3EED"/>
    <w:rsid w:val="007D606B"/>
    <w:rsid w:val="007E1FB4"/>
    <w:rsid w:val="007E24B2"/>
    <w:rsid w:val="007E291C"/>
    <w:rsid w:val="007E5237"/>
    <w:rsid w:val="007E7148"/>
    <w:rsid w:val="007F048C"/>
    <w:rsid w:val="007F52A7"/>
    <w:rsid w:val="007F6580"/>
    <w:rsid w:val="007F6D71"/>
    <w:rsid w:val="007F71DD"/>
    <w:rsid w:val="007F7865"/>
    <w:rsid w:val="00801A88"/>
    <w:rsid w:val="00802A08"/>
    <w:rsid w:val="00813FE2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24F7"/>
    <w:rsid w:val="008B5C45"/>
    <w:rsid w:val="008B6BF2"/>
    <w:rsid w:val="008B6E57"/>
    <w:rsid w:val="008C5141"/>
    <w:rsid w:val="008C66D6"/>
    <w:rsid w:val="008D6289"/>
    <w:rsid w:val="008E17F9"/>
    <w:rsid w:val="008E46F9"/>
    <w:rsid w:val="008E550B"/>
    <w:rsid w:val="008E7A40"/>
    <w:rsid w:val="008E7E33"/>
    <w:rsid w:val="00901A11"/>
    <w:rsid w:val="00907CFA"/>
    <w:rsid w:val="009163D8"/>
    <w:rsid w:val="00917C61"/>
    <w:rsid w:val="00921123"/>
    <w:rsid w:val="00931F42"/>
    <w:rsid w:val="00935FB9"/>
    <w:rsid w:val="009424EF"/>
    <w:rsid w:val="00946870"/>
    <w:rsid w:val="00954702"/>
    <w:rsid w:val="00957770"/>
    <w:rsid w:val="00977BBC"/>
    <w:rsid w:val="00980F28"/>
    <w:rsid w:val="00983CC8"/>
    <w:rsid w:val="00985610"/>
    <w:rsid w:val="009935A7"/>
    <w:rsid w:val="00995303"/>
    <w:rsid w:val="009A688A"/>
    <w:rsid w:val="009A6C0E"/>
    <w:rsid w:val="009B1838"/>
    <w:rsid w:val="009B26DB"/>
    <w:rsid w:val="009C1606"/>
    <w:rsid w:val="009C22AD"/>
    <w:rsid w:val="009C4B09"/>
    <w:rsid w:val="009C5635"/>
    <w:rsid w:val="009C5764"/>
    <w:rsid w:val="009C6E1A"/>
    <w:rsid w:val="009D206F"/>
    <w:rsid w:val="009D648A"/>
    <w:rsid w:val="009D71E8"/>
    <w:rsid w:val="009D792D"/>
    <w:rsid w:val="009E0740"/>
    <w:rsid w:val="009E58CC"/>
    <w:rsid w:val="009E7785"/>
    <w:rsid w:val="009F0D0B"/>
    <w:rsid w:val="009F7131"/>
    <w:rsid w:val="009F723B"/>
    <w:rsid w:val="009F77C6"/>
    <w:rsid w:val="009F7CBA"/>
    <w:rsid w:val="00A00397"/>
    <w:rsid w:val="00A01D5A"/>
    <w:rsid w:val="00A04102"/>
    <w:rsid w:val="00A056E8"/>
    <w:rsid w:val="00A14235"/>
    <w:rsid w:val="00A14BB3"/>
    <w:rsid w:val="00A15114"/>
    <w:rsid w:val="00A16053"/>
    <w:rsid w:val="00A1749E"/>
    <w:rsid w:val="00A24787"/>
    <w:rsid w:val="00A37FE1"/>
    <w:rsid w:val="00A41B0A"/>
    <w:rsid w:val="00A43809"/>
    <w:rsid w:val="00A443E3"/>
    <w:rsid w:val="00A4482D"/>
    <w:rsid w:val="00A525D3"/>
    <w:rsid w:val="00A54216"/>
    <w:rsid w:val="00A73FC1"/>
    <w:rsid w:val="00A77FDA"/>
    <w:rsid w:val="00A80666"/>
    <w:rsid w:val="00A83F6D"/>
    <w:rsid w:val="00A85565"/>
    <w:rsid w:val="00A93449"/>
    <w:rsid w:val="00A958DC"/>
    <w:rsid w:val="00AB269C"/>
    <w:rsid w:val="00AB2FEC"/>
    <w:rsid w:val="00AB7AB4"/>
    <w:rsid w:val="00AD0212"/>
    <w:rsid w:val="00AD417F"/>
    <w:rsid w:val="00AD6248"/>
    <w:rsid w:val="00AD6640"/>
    <w:rsid w:val="00AE42E6"/>
    <w:rsid w:val="00AF2FD8"/>
    <w:rsid w:val="00AF51B1"/>
    <w:rsid w:val="00AF66EF"/>
    <w:rsid w:val="00B03A5F"/>
    <w:rsid w:val="00B07533"/>
    <w:rsid w:val="00B15A67"/>
    <w:rsid w:val="00B220F5"/>
    <w:rsid w:val="00B25892"/>
    <w:rsid w:val="00B25A75"/>
    <w:rsid w:val="00B277C7"/>
    <w:rsid w:val="00B31B14"/>
    <w:rsid w:val="00B32600"/>
    <w:rsid w:val="00B33194"/>
    <w:rsid w:val="00B37E6B"/>
    <w:rsid w:val="00B42CCF"/>
    <w:rsid w:val="00B46153"/>
    <w:rsid w:val="00B52392"/>
    <w:rsid w:val="00B72A8F"/>
    <w:rsid w:val="00B8142E"/>
    <w:rsid w:val="00B81DE2"/>
    <w:rsid w:val="00B847D2"/>
    <w:rsid w:val="00B9162A"/>
    <w:rsid w:val="00B93796"/>
    <w:rsid w:val="00B93F6D"/>
    <w:rsid w:val="00B96406"/>
    <w:rsid w:val="00BA7807"/>
    <w:rsid w:val="00BA79AE"/>
    <w:rsid w:val="00BA79EB"/>
    <w:rsid w:val="00BB30BD"/>
    <w:rsid w:val="00BB7038"/>
    <w:rsid w:val="00BC51CE"/>
    <w:rsid w:val="00BC53D3"/>
    <w:rsid w:val="00BD0B96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50C4"/>
    <w:rsid w:val="00C26378"/>
    <w:rsid w:val="00C34DD0"/>
    <w:rsid w:val="00C368A9"/>
    <w:rsid w:val="00C40908"/>
    <w:rsid w:val="00C45229"/>
    <w:rsid w:val="00C474C2"/>
    <w:rsid w:val="00C612D0"/>
    <w:rsid w:val="00C61CBD"/>
    <w:rsid w:val="00C76A81"/>
    <w:rsid w:val="00C81E27"/>
    <w:rsid w:val="00C92FB5"/>
    <w:rsid w:val="00C95C82"/>
    <w:rsid w:val="00CA1B7F"/>
    <w:rsid w:val="00CA23B0"/>
    <w:rsid w:val="00CA2E98"/>
    <w:rsid w:val="00CA3924"/>
    <w:rsid w:val="00CA52FD"/>
    <w:rsid w:val="00CB1D45"/>
    <w:rsid w:val="00CB34CE"/>
    <w:rsid w:val="00CB4C7E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139"/>
    <w:rsid w:val="00CF2549"/>
    <w:rsid w:val="00CF2974"/>
    <w:rsid w:val="00CF3439"/>
    <w:rsid w:val="00CF5773"/>
    <w:rsid w:val="00D00626"/>
    <w:rsid w:val="00D042F0"/>
    <w:rsid w:val="00D20E37"/>
    <w:rsid w:val="00D30D2C"/>
    <w:rsid w:val="00D348E9"/>
    <w:rsid w:val="00D375A2"/>
    <w:rsid w:val="00D442FF"/>
    <w:rsid w:val="00D447D1"/>
    <w:rsid w:val="00D52569"/>
    <w:rsid w:val="00D5394F"/>
    <w:rsid w:val="00D55AAE"/>
    <w:rsid w:val="00D56F1A"/>
    <w:rsid w:val="00D60549"/>
    <w:rsid w:val="00D6158E"/>
    <w:rsid w:val="00D6201A"/>
    <w:rsid w:val="00D6360E"/>
    <w:rsid w:val="00D758B5"/>
    <w:rsid w:val="00D763CD"/>
    <w:rsid w:val="00D77320"/>
    <w:rsid w:val="00D80BFC"/>
    <w:rsid w:val="00D84910"/>
    <w:rsid w:val="00D901F9"/>
    <w:rsid w:val="00D92723"/>
    <w:rsid w:val="00D9677A"/>
    <w:rsid w:val="00D970B0"/>
    <w:rsid w:val="00DA6A83"/>
    <w:rsid w:val="00DB2C90"/>
    <w:rsid w:val="00DB2D5A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0705F"/>
    <w:rsid w:val="00E10225"/>
    <w:rsid w:val="00E11C99"/>
    <w:rsid w:val="00E11D83"/>
    <w:rsid w:val="00E1618B"/>
    <w:rsid w:val="00E23347"/>
    <w:rsid w:val="00E24765"/>
    <w:rsid w:val="00E27BB2"/>
    <w:rsid w:val="00E348C7"/>
    <w:rsid w:val="00E45C04"/>
    <w:rsid w:val="00E55BAD"/>
    <w:rsid w:val="00E5667A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A0A76"/>
    <w:rsid w:val="00EB27B2"/>
    <w:rsid w:val="00EC182E"/>
    <w:rsid w:val="00EC6E39"/>
    <w:rsid w:val="00ED5AD1"/>
    <w:rsid w:val="00ED667A"/>
    <w:rsid w:val="00EE3B0A"/>
    <w:rsid w:val="00EE6C41"/>
    <w:rsid w:val="00EF16A8"/>
    <w:rsid w:val="00EF1E1D"/>
    <w:rsid w:val="00EF6B57"/>
    <w:rsid w:val="00F12AB7"/>
    <w:rsid w:val="00F139EE"/>
    <w:rsid w:val="00F1499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43E2B"/>
    <w:rsid w:val="00F5639B"/>
    <w:rsid w:val="00F5645B"/>
    <w:rsid w:val="00F616B6"/>
    <w:rsid w:val="00F6376C"/>
    <w:rsid w:val="00F7097F"/>
    <w:rsid w:val="00F70B05"/>
    <w:rsid w:val="00F723ED"/>
    <w:rsid w:val="00F7758D"/>
    <w:rsid w:val="00F83EF9"/>
    <w:rsid w:val="00F86C3D"/>
    <w:rsid w:val="00FA30C6"/>
    <w:rsid w:val="00FA4CFF"/>
    <w:rsid w:val="00FA504E"/>
    <w:rsid w:val="00FA683C"/>
    <w:rsid w:val="00FB6B6E"/>
    <w:rsid w:val="00FB7176"/>
    <w:rsid w:val="00FC0639"/>
    <w:rsid w:val="00FC1F2D"/>
    <w:rsid w:val="00FC3DAA"/>
    <w:rsid w:val="00FC6238"/>
    <w:rsid w:val="00FD238B"/>
    <w:rsid w:val="00FD4DC1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D58B1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89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2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  <w:style w:type="paragraph" w:styleId="af2">
    <w:name w:val="Revision"/>
    <w:hidden/>
    <w:uiPriority w:val="99"/>
    <w:semiHidden/>
    <w:rsid w:val="00EE3B0A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B41B-329C-4488-BC5E-B214B20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12</cp:revision>
  <cp:lastPrinted>2025-04-30T07:25:00Z</cp:lastPrinted>
  <dcterms:created xsi:type="dcterms:W3CDTF">2025-05-06T02:54:00Z</dcterms:created>
  <dcterms:modified xsi:type="dcterms:W3CDTF">2025-05-07T06:03:00Z</dcterms:modified>
</cp:coreProperties>
</file>