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FA" w:rsidRPr="00982C85" w:rsidRDefault="00A475CB" w:rsidP="00AC786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41D8">
        <w:rPr>
          <w:rFonts w:ascii="Times New Roman" w:eastAsia="標楷體" w:hAnsi="Times New Roman" w:cs="Times New Roman"/>
          <w:b/>
          <w:sz w:val="32"/>
          <w:szCs w:val="32"/>
        </w:rPr>
        <w:t>國立中興大學</w:t>
      </w:r>
      <w:r w:rsidR="00D941D8" w:rsidRPr="00D941D8">
        <w:rPr>
          <w:rFonts w:ascii="標楷體" w:eastAsia="標楷體" w:hAnsi="標楷體" w:cs="標楷體"/>
          <w:b/>
          <w:sz w:val="32"/>
          <w:szCs w:val="32"/>
        </w:rPr>
        <w:t>提升學生參與英語能力檢測</w:t>
      </w:r>
      <w:r w:rsidR="00AC7867">
        <w:rPr>
          <w:rFonts w:ascii="標楷體" w:eastAsia="標楷體" w:hAnsi="標楷體" w:cs="標楷體" w:hint="eastAsia"/>
          <w:b/>
          <w:sz w:val="32"/>
          <w:szCs w:val="32"/>
        </w:rPr>
        <w:t>獎勵申請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A475CB" w:rsidRPr="00982C85" w:rsidRDefault="00A475CB" w:rsidP="00982C85">
      <w:pPr>
        <w:jc w:val="right"/>
        <w:rPr>
          <w:rFonts w:ascii="Times New Roman" w:eastAsia="標楷體" w:hAnsi="Times New Roman" w:cs="Times New Roman"/>
        </w:rPr>
      </w:pPr>
      <w:r w:rsidRPr="00982C85">
        <w:rPr>
          <w:rFonts w:ascii="Times New Roman" w:eastAsia="標楷體" w:hAnsi="Times New Roman" w:cs="Times New Roman"/>
        </w:rPr>
        <w:t>申請日期：</w:t>
      </w:r>
      <w:r w:rsidRPr="00982C85">
        <w:rPr>
          <w:rFonts w:ascii="Times New Roman" w:eastAsia="標楷體" w:hAnsi="Times New Roman" w:cs="Times New Roman"/>
        </w:rPr>
        <w:t xml:space="preserve"> 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</w:t>
      </w:r>
      <w:r w:rsidRPr="00982C85">
        <w:rPr>
          <w:rFonts w:ascii="Times New Roman" w:eastAsia="標楷體" w:hAnsi="Times New Roman" w:cs="Times New Roman"/>
        </w:rPr>
        <w:t>年</w:t>
      </w:r>
      <w:r w:rsidRPr="00982C85">
        <w:rPr>
          <w:rFonts w:ascii="Times New Roman" w:eastAsia="標楷體" w:hAnsi="Times New Roman" w:cs="Times New Roman"/>
        </w:rPr>
        <w:t xml:space="preserve">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   </w:t>
      </w:r>
      <w:r w:rsidRPr="00982C85">
        <w:rPr>
          <w:rFonts w:ascii="Times New Roman" w:eastAsia="標楷體" w:hAnsi="Times New Roman" w:cs="Times New Roman"/>
        </w:rPr>
        <w:t>月</w:t>
      </w:r>
      <w:r w:rsidRPr="00982C85">
        <w:rPr>
          <w:rFonts w:ascii="Times New Roman" w:eastAsia="標楷體" w:hAnsi="Times New Roman" w:cs="Times New Roman"/>
        </w:rPr>
        <w:t xml:space="preserve">   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013"/>
        <w:gridCol w:w="809"/>
        <w:gridCol w:w="725"/>
        <w:gridCol w:w="1314"/>
        <w:gridCol w:w="285"/>
        <w:gridCol w:w="1071"/>
        <w:gridCol w:w="901"/>
        <w:gridCol w:w="9"/>
        <w:gridCol w:w="257"/>
        <w:gridCol w:w="1355"/>
        <w:gridCol w:w="2313"/>
      </w:tblGrid>
      <w:tr w:rsidR="00A475CB" w:rsidRPr="00982C85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9039" w:type="dxa"/>
            <w:gridSpan w:val="10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年級</w:t>
            </w:r>
          </w:p>
        </w:tc>
        <w:tc>
          <w:tcPr>
            <w:tcW w:w="2848" w:type="dxa"/>
            <w:gridSpan w:val="3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系</w:t>
            </w:r>
            <w:r w:rsidRPr="00982C85">
              <w:rPr>
                <w:rFonts w:ascii="Times New Roman" w:eastAsia="標楷體" w:hAnsi="Times New Roman" w:cs="Times New Roman"/>
              </w:rPr>
              <w:t>(</w:t>
            </w:r>
            <w:r w:rsidRPr="00982C85">
              <w:rPr>
                <w:rFonts w:ascii="Times New Roman" w:eastAsia="標楷體" w:hAnsi="Times New Roman" w:cs="Times New Roman"/>
              </w:rPr>
              <w:t>所</w:t>
            </w:r>
            <w:r w:rsidRPr="00982C8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25" w:type="dxa"/>
            <w:gridSpan w:val="3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82C85" w:rsidRPr="00982C85" w:rsidTr="005D5BCC">
        <w:trPr>
          <w:trHeight w:val="1030"/>
          <w:jc w:val="center"/>
        </w:trPr>
        <w:tc>
          <w:tcPr>
            <w:tcW w:w="2013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成績取得日期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gridSpan w:val="2"/>
            <w:vAlign w:val="center"/>
          </w:tcPr>
          <w:p w:rsidR="00982C85" w:rsidRPr="00982C85" w:rsidRDefault="00982C85" w:rsidP="00982C85">
            <w:pPr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16"/>
              </w:rPr>
              <w:t>西元年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月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日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266" w:type="dxa"/>
            <w:gridSpan w:val="4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313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學制</w:t>
            </w:r>
          </w:p>
        </w:tc>
        <w:tc>
          <w:tcPr>
            <w:tcW w:w="9039" w:type="dxa"/>
            <w:gridSpan w:val="10"/>
            <w:vAlign w:val="center"/>
          </w:tcPr>
          <w:p w:rsidR="00A475CB" w:rsidRPr="00982C85" w:rsidRDefault="00982C85" w:rsidP="00982C8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日間部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進修部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A475C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039" w:type="dxa"/>
            <w:gridSpan w:val="10"/>
            <w:vAlign w:val="center"/>
          </w:tcPr>
          <w:p w:rsidR="00A475CB" w:rsidRPr="00492BD3" w:rsidRDefault="00982C85" w:rsidP="00AC7867">
            <w:pPr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學士班</w:t>
            </w:r>
            <w:r w:rsidR="00AC7867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碩士班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博士班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proofErr w:type="gramStart"/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產專班</w:t>
            </w:r>
            <w:proofErr w:type="gramEnd"/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碩</w:t>
            </w:r>
            <w:proofErr w:type="gramEnd"/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專班</w:t>
            </w:r>
            <w:r w:rsidR="00492BD3" w:rsidRPr="00982C85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106FD4" w:rsidRPr="00982C85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聯絡電話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9039" w:type="dxa"/>
            <w:gridSpan w:val="10"/>
            <w:vAlign w:val="center"/>
          </w:tcPr>
          <w:p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4C79" w:rsidRPr="00982C85" w:rsidTr="00EB29A3">
        <w:trPr>
          <w:trHeight w:val="510"/>
          <w:jc w:val="center"/>
        </w:trPr>
        <w:tc>
          <w:tcPr>
            <w:tcW w:w="11052" w:type="dxa"/>
            <w:gridSpan w:val="11"/>
            <w:vAlign w:val="center"/>
          </w:tcPr>
          <w:p w:rsidR="00AC4C79" w:rsidRPr="00AC4C79" w:rsidRDefault="00AC4C79" w:rsidP="00982C8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C4C7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請勾選下列符合申請資格之證書類別</w:t>
            </w:r>
          </w:p>
        </w:tc>
      </w:tr>
      <w:tr w:rsidR="00D941D8" w:rsidRPr="00982C85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:rsidR="00D941D8" w:rsidRPr="005D5BCC" w:rsidRDefault="00D941D8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英語能力檢定測驗</w:t>
            </w:r>
          </w:p>
        </w:tc>
        <w:tc>
          <w:tcPr>
            <w:tcW w:w="9039" w:type="dxa"/>
            <w:gridSpan w:val="10"/>
            <w:vAlign w:val="center"/>
          </w:tcPr>
          <w:p w:rsidR="00D941D8" w:rsidRPr="00982C85" w:rsidRDefault="00D941D8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EFR</w:t>
            </w:r>
            <w:r w:rsidRPr="00676920">
              <w:rPr>
                <w:rFonts w:ascii="Times New Roman" w:eastAsia="標楷體" w:hAnsi="Times New Roman" w:cs="Times New Roman"/>
              </w:rPr>
              <w:t>等級</w:t>
            </w:r>
            <w:r w:rsidR="00AC4C79">
              <w:rPr>
                <w:rFonts w:ascii="Times New Roman" w:eastAsia="標楷體" w:hAnsi="Times New Roman" w:cs="Times New Roman" w:hint="eastAsia"/>
              </w:rPr>
              <w:t>/</w:t>
            </w:r>
            <w:r w:rsidR="00AC4C79">
              <w:rPr>
                <w:rFonts w:ascii="Times New Roman" w:eastAsia="標楷體" w:hAnsi="Times New Roman" w:cs="Times New Roman" w:hint="eastAsia"/>
              </w:rPr>
              <w:t>測驗項目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F59">
              <w:rPr>
                <w:rFonts w:ascii="Times New Roman" w:eastAsia="標楷體" w:hAnsi="Times New Roman" w:cs="Times New Roman"/>
              </w:rPr>
              <w:t>EnglishScore</w:t>
            </w:r>
            <w:proofErr w:type="spellEnd"/>
            <w:r w:rsidRPr="00295F59">
              <w:rPr>
                <w:rFonts w:ascii="Times New Roman" w:eastAsia="標楷體" w:hAnsi="Times New Roman" w:cs="Times New Roman" w:hint="eastAsia"/>
              </w:rPr>
              <w:t>測驗</w:t>
            </w:r>
          </w:p>
          <w:p w:rsidR="009F747B" w:rsidRPr="00676920" w:rsidRDefault="009F747B" w:rsidP="00D941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※如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</w:rPr>
              <w:t>為</w:t>
            </w: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辦理畢業英文標準者，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</w:rPr>
              <w:t>應參與</w:t>
            </w: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到校考場次</w:t>
            </w:r>
          </w:p>
        </w:tc>
        <w:tc>
          <w:tcPr>
            <w:tcW w:w="809" w:type="dxa"/>
            <w:vMerge w:val="restart"/>
            <w:vAlign w:val="center"/>
          </w:tcPr>
          <w:p w:rsidR="009F747B" w:rsidRDefault="009F747B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B2</w:t>
            </w:r>
          </w:p>
        </w:tc>
        <w:tc>
          <w:tcPr>
            <w:tcW w:w="3395" w:type="dxa"/>
            <w:gridSpan w:val="4"/>
            <w:vAlign w:val="center"/>
          </w:tcPr>
          <w:p w:rsidR="009F747B" w:rsidRDefault="009F747B" w:rsidP="00D941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 w:hint="eastAsia"/>
              </w:rPr>
              <w:t>C</w:t>
            </w:r>
            <w:r w:rsidRPr="00F43E9B">
              <w:rPr>
                <w:rFonts w:ascii="Times New Roman" w:eastAsia="標楷體" w:hAnsi="Times New Roman" w:cs="Times New Roman"/>
              </w:rPr>
              <w:t>ore Skills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3E9B">
              <w:rPr>
                <w:rFonts w:ascii="Times New Roman" w:eastAsia="標楷體" w:hAnsi="Times New Roman" w:cs="Times New Roman"/>
              </w:rPr>
              <w:t>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901" w:type="dxa"/>
            <w:vMerge w:val="restart"/>
            <w:vAlign w:val="center"/>
          </w:tcPr>
          <w:p w:rsidR="009F747B" w:rsidRDefault="009F747B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C1</w:t>
            </w:r>
          </w:p>
        </w:tc>
        <w:tc>
          <w:tcPr>
            <w:tcW w:w="3934" w:type="dxa"/>
            <w:gridSpan w:val="4"/>
            <w:vAlign w:val="center"/>
          </w:tcPr>
          <w:p w:rsidR="009F747B" w:rsidRPr="00F43E9B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863352">
              <w:rPr>
                <w:rFonts w:ascii="Times New Roman" w:eastAsia="標楷體" w:hAnsi="Times New Roman" w:cs="Times New Roman" w:hint="eastAsia"/>
              </w:rPr>
              <w:t>C</w:t>
            </w:r>
            <w:r w:rsidRPr="00863352">
              <w:rPr>
                <w:rFonts w:ascii="Times New Roman" w:eastAsia="標楷體" w:hAnsi="Times New Roman" w:cs="Times New Roman"/>
              </w:rPr>
              <w:t>ore Skills</w:t>
            </w:r>
            <w:r w:rsidRPr="00863352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Default="009F747B" w:rsidP="00D941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Speaking</w:t>
            </w:r>
            <w:r w:rsidRPr="00F43E9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3E9B">
              <w:rPr>
                <w:rFonts w:ascii="Times New Roman" w:eastAsia="標楷體" w:hAnsi="Times New Roman" w:cs="Times New Roman"/>
              </w:rPr>
              <w:t>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F43E9B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Speaking</w:t>
            </w:r>
            <w:r w:rsidRPr="00F43E9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Default="009F747B" w:rsidP="00D941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Writing 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F43E9B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 xml:space="preserve">Writing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培力</w:t>
            </w:r>
            <w:r w:rsidRPr="00ED7036">
              <w:rPr>
                <w:rFonts w:ascii="Times New Roman" w:eastAsia="標楷體" w:hAnsi="Times New Roman" w:cs="Times New Roman"/>
              </w:rPr>
              <w:t>英</w:t>
            </w:r>
            <w:r w:rsidRPr="00ED7036">
              <w:rPr>
                <w:rFonts w:ascii="Times New Roman" w:eastAsia="標楷體" w:hAnsi="Times New Roman" w:cs="Times New Roman" w:hint="eastAsia"/>
              </w:rPr>
              <w:t>檢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6">
              <w:rPr>
                <w:rFonts w:ascii="Times New Roman" w:eastAsia="標楷體" w:hAnsi="Times New Roman" w:cs="Times New Roman"/>
              </w:rPr>
              <w:t>BESTEP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ED7036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7036">
              <w:rPr>
                <w:rFonts w:ascii="Times New Roman" w:eastAsia="標楷體" w:hAnsi="Times New Roman" w:cs="Times New Roman" w:hint="eastAsia"/>
              </w:rPr>
              <w:t>寫作總分達</w:t>
            </w:r>
            <w:r w:rsidRPr="00ED7036">
              <w:rPr>
                <w:rFonts w:ascii="Times New Roman" w:eastAsia="標楷體" w:hAnsi="Times New Roman" w:cs="Times New Roman"/>
              </w:rPr>
              <w:t>280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ED7036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7036">
              <w:rPr>
                <w:rFonts w:ascii="Times New Roman" w:eastAsia="標楷體" w:hAnsi="Times New Roman" w:cs="Times New Roman" w:hint="eastAsia"/>
              </w:rPr>
              <w:t>寫作總分達</w:t>
            </w:r>
            <w:r w:rsidRPr="00ED7036">
              <w:rPr>
                <w:rFonts w:ascii="Times New Roman" w:eastAsia="標楷體" w:hAnsi="Times New Roman" w:cs="Times New Roman" w:hint="eastAsia"/>
              </w:rPr>
              <w:t>3</w:t>
            </w:r>
            <w:r w:rsidRPr="00ED7036">
              <w:rPr>
                <w:rFonts w:ascii="Times New Roman" w:eastAsia="標楷體" w:hAnsi="Times New Roman" w:cs="Times New Roman"/>
              </w:rPr>
              <w:t>30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ED7036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口說總分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>達</w:t>
            </w:r>
            <w:r w:rsidRPr="00ED7036">
              <w:rPr>
                <w:rFonts w:ascii="Times New Roman" w:eastAsia="標楷體" w:hAnsi="Times New Roman" w:cs="Times New Roman"/>
              </w:rPr>
              <w:t>280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ED7036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口說總分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>達</w:t>
            </w:r>
            <w:r w:rsidRPr="00ED7036">
              <w:rPr>
                <w:rFonts w:ascii="Times New Roman" w:eastAsia="標楷體" w:hAnsi="Times New Roman" w:cs="Times New Roman" w:hint="eastAsia"/>
              </w:rPr>
              <w:t>3</w:t>
            </w:r>
            <w:r w:rsidRPr="00ED7036">
              <w:rPr>
                <w:rFonts w:ascii="Times New Roman" w:eastAsia="標楷體" w:hAnsi="Times New Roman" w:cs="Times New Roman"/>
              </w:rPr>
              <w:t>30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ED7036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全民英檢</w:t>
            </w:r>
            <w:r w:rsidRPr="00295F59">
              <w:rPr>
                <w:rFonts w:ascii="Times New Roman" w:eastAsia="標楷體" w:hAnsi="Times New Roman" w:cs="Times New Roman"/>
              </w:rPr>
              <w:t>GEPT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F43E9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中高級聽讀通過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F43E9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高級聽讀通過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F43E9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中</w:t>
            </w:r>
            <w:proofErr w:type="gramStart"/>
            <w:r w:rsidRPr="00F43E9B">
              <w:rPr>
                <w:rFonts w:ascii="Times New Roman" w:eastAsia="標楷體" w:hAnsi="Times New Roman" w:cs="Times New Roman"/>
              </w:rPr>
              <w:t>高級說寫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proofErr w:type="gramEnd"/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F43E9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F43E9B">
              <w:rPr>
                <w:rFonts w:ascii="Times New Roman" w:eastAsia="標楷體" w:hAnsi="Times New Roman" w:cs="Times New Roman"/>
              </w:rPr>
              <w:t>高級說寫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proofErr w:type="gramEnd"/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劍橋大學英語能力</w:t>
            </w:r>
          </w:p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認證分級測驗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Merge w:val="restart"/>
            <w:vAlign w:val="center"/>
          </w:tcPr>
          <w:p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E2B65">
              <w:rPr>
                <w:rFonts w:ascii="Times New Roman" w:eastAsia="標楷體" w:hAnsi="Times New Roman" w:cs="Times New Roman"/>
              </w:rPr>
              <w:t>First Certificate in English(FCE)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5D5BCC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E2B65">
              <w:rPr>
                <w:rFonts w:ascii="Times New Roman" w:eastAsia="標楷體" w:hAnsi="Times New Roman" w:cs="Times New Roman"/>
              </w:rPr>
              <w:t>Certificate in Advanced English (CAE)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Merge/>
            <w:vAlign w:val="center"/>
          </w:tcPr>
          <w:p w:rsidR="009F747B" w:rsidRPr="00FE2B65" w:rsidRDefault="009F747B" w:rsidP="005D5B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E2B65">
              <w:rPr>
                <w:rFonts w:ascii="Times New Roman" w:eastAsia="標楷體" w:hAnsi="Times New Roman" w:cs="Times New Roman"/>
              </w:rPr>
              <w:t>Certificate of Proficiency in English (CPE)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</w:t>
            </w:r>
            <w:r w:rsidRPr="00295F59">
              <w:rPr>
                <w:rFonts w:ascii="Times New Roman" w:eastAsia="標楷體" w:hAnsi="Times New Roman" w:cs="Times New Roman"/>
              </w:rPr>
              <w:t>益</w:t>
            </w:r>
          </w:p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TOEIC ® Tests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400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490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Pr="00676920">
              <w:rPr>
                <w:rFonts w:ascii="Times New Roman" w:eastAsia="標楷體" w:hAnsi="Times New Roman" w:cs="Times New Roman"/>
              </w:rPr>
              <w:t>385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>
              <w:rPr>
                <w:rFonts w:ascii="Times New Roman" w:eastAsia="標楷體" w:hAnsi="Times New Roman" w:cs="Times New Roman"/>
              </w:rPr>
              <w:t>455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160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676920">
              <w:rPr>
                <w:rFonts w:ascii="Times New Roman" w:eastAsia="標楷體" w:hAnsi="Times New Roman" w:cs="Times New Roman"/>
              </w:rPr>
              <w:t>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150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676920">
              <w:rPr>
                <w:rFonts w:ascii="Times New Roman" w:eastAsia="標楷體" w:hAnsi="Times New Roman" w:cs="Times New Roman"/>
              </w:rPr>
              <w:t>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雅思</w:t>
            </w:r>
            <w:r w:rsidRPr="00295F59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5.5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托福</w:t>
            </w:r>
            <w:r w:rsidRPr="00295F59">
              <w:rPr>
                <w:rFonts w:ascii="Times New Roman" w:eastAsia="標楷體" w:hAnsi="Times New Roman" w:cs="Times New Roman"/>
              </w:rPr>
              <w:t xml:space="preserve">TOEFL </w:t>
            </w:r>
            <w:proofErr w:type="spellStart"/>
            <w:r w:rsidRPr="00295F59">
              <w:rPr>
                <w:rFonts w:ascii="Times New Roman" w:eastAsia="標楷體" w:hAnsi="Times New Roman" w:cs="Times New Roman"/>
              </w:rPr>
              <w:t>iBT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17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22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Pr="00676920">
              <w:rPr>
                <w:rFonts w:ascii="Times New Roman" w:eastAsia="標楷體" w:hAnsi="Times New Roman" w:cs="Times New Roman"/>
              </w:rPr>
              <w:t>18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Pr="00676920">
              <w:rPr>
                <w:rFonts w:ascii="Times New Roman" w:eastAsia="標楷體" w:hAnsi="Times New Roman" w:cs="Times New Roman"/>
              </w:rPr>
              <w:t>24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20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25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17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24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AC4C79" w:rsidRPr="00AC4C79" w:rsidTr="005D5BCC">
        <w:trPr>
          <w:trHeight w:val="510"/>
          <w:jc w:val="center"/>
        </w:trPr>
        <w:tc>
          <w:tcPr>
            <w:tcW w:w="11052" w:type="dxa"/>
            <w:gridSpan w:val="11"/>
            <w:vAlign w:val="center"/>
          </w:tcPr>
          <w:p w:rsidR="00AC4C79" w:rsidRPr="00AC4C79" w:rsidRDefault="00AC4C79" w:rsidP="00AC4C79">
            <w:pPr>
              <w:jc w:val="righ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C7867">
              <w:rPr>
                <w:rFonts w:ascii="標楷體" w:eastAsia="標楷體" w:hAnsi="標楷體" w:cs="Times New Roman" w:hint="eastAsia"/>
                <w:sz w:val="24"/>
                <w:szCs w:val="24"/>
              </w:rPr>
              <w:t>我已確認以上</w:t>
            </w:r>
            <w:r w:rsidRPr="00AC7867">
              <w:rPr>
                <w:rFonts w:ascii="標楷體" w:eastAsia="標楷體" w:hAnsi="標楷體" w:cs="標楷體" w:hint="eastAsia"/>
                <w:sz w:val="24"/>
                <w:szCs w:val="24"/>
              </w:rPr>
              <w:t>成績證明未申請本校其他同</w:t>
            </w:r>
            <w:proofErr w:type="gramStart"/>
            <w:r w:rsidRPr="00AC7867">
              <w:rPr>
                <w:rFonts w:ascii="標楷體" w:eastAsia="標楷體" w:hAnsi="標楷體" w:cs="標楷體" w:hint="eastAsia"/>
                <w:sz w:val="24"/>
                <w:szCs w:val="24"/>
              </w:rPr>
              <w:t>質性獎補助</w:t>
            </w:r>
            <w:proofErr w:type="gramEnd"/>
            <w:r w:rsidRPr="00AC7867">
              <w:rPr>
                <w:rFonts w:ascii="標楷體" w:eastAsia="標楷體" w:hAnsi="標楷體" w:cs="標楷體" w:hint="eastAsia"/>
                <w:sz w:val="24"/>
                <w:szCs w:val="24"/>
              </w:rPr>
              <w:t>，簽名：_________________</w:t>
            </w:r>
          </w:p>
        </w:tc>
      </w:tr>
      <w:tr w:rsidR="005D5BCC" w:rsidRPr="00982C85" w:rsidTr="005D5BCC">
        <w:trPr>
          <w:trHeight w:val="510"/>
          <w:jc w:val="center"/>
        </w:trPr>
        <w:tc>
          <w:tcPr>
            <w:tcW w:w="11052" w:type="dxa"/>
            <w:gridSpan w:val="11"/>
            <w:vAlign w:val="center"/>
          </w:tcPr>
          <w:p w:rsidR="005D5BCC" w:rsidRPr="00982C85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※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檢附文件（請確實將下述證明文件浮貼於本申請表背面相對應欄位，逾期不予受理）</w:t>
            </w:r>
          </w:p>
          <w:p w:rsidR="005D5BCC" w:rsidRPr="00982C85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學生證影本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份</w:t>
            </w:r>
          </w:p>
          <w:p w:rsidR="005D5BCC" w:rsidRPr="00AC7867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測驗成績</w:t>
            </w:r>
            <w:r w:rsidRPr="00AC4C79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proofErr w:type="gramStart"/>
            <w:r w:rsidRPr="00AC4C79">
              <w:rPr>
                <w:rFonts w:ascii="Times New Roman" w:eastAsia="標楷體" w:hAnsi="Times New Roman" w:cs="Times New Roman" w:hint="eastAsia"/>
                <w:sz w:val="24"/>
              </w:rPr>
              <w:t>證書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截圖</w:t>
            </w:r>
            <w:proofErr w:type="gramEnd"/>
          </w:p>
        </w:tc>
      </w:tr>
      <w:tr w:rsidR="005D5BCC" w:rsidRPr="00982C85" w:rsidTr="005D5BCC">
        <w:trPr>
          <w:trHeight w:val="693"/>
          <w:jc w:val="center"/>
        </w:trPr>
        <w:tc>
          <w:tcPr>
            <w:tcW w:w="11052" w:type="dxa"/>
            <w:gridSpan w:val="11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雙語教學推動資源中心審核欄</w:t>
            </w:r>
          </w:p>
        </w:tc>
      </w:tr>
      <w:tr w:rsidR="005D5BCC" w:rsidRPr="00982C85" w:rsidTr="005D5BCC">
        <w:trPr>
          <w:trHeight w:val="2600"/>
          <w:jc w:val="center"/>
        </w:trPr>
        <w:tc>
          <w:tcPr>
            <w:tcW w:w="2013" w:type="dxa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審核結果</w:t>
            </w:r>
          </w:p>
        </w:tc>
        <w:tc>
          <w:tcPr>
            <w:tcW w:w="9039" w:type="dxa"/>
            <w:gridSpan w:val="10"/>
            <w:vAlign w:val="center"/>
          </w:tcPr>
          <w:p w:rsidR="00AC7867" w:rsidRDefault="005D5BCC" w:rsidP="00AC7867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通過審核</w:t>
            </w:r>
          </w:p>
          <w:p w:rsidR="005D5BCC" w:rsidRPr="00982C85" w:rsidRDefault="005D5BCC" w:rsidP="00AC7867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未通過審核</w:t>
            </w:r>
            <w:r w:rsidR="00AC7867"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原因：</w:t>
            </w:r>
          </w:p>
        </w:tc>
      </w:tr>
      <w:tr w:rsidR="005D5BCC" w:rsidRPr="00982C85" w:rsidTr="005D5BCC">
        <w:trPr>
          <w:trHeight w:val="838"/>
          <w:jc w:val="center"/>
        </w:trPr>
        <w:tc>
          <w:tcPr>
            <w:tcW w:w="2013" w:type="dxa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承辦人核章</w:t>
            </w:r>
            <w:proofErr w:type="gramEnd"/>
          </w:p>
        </w:tc>
        <w:tc>
          <w:tcPr>
            <w:tcW w:w="3133" w:type="dxa"/>
            <w:gridSpan w:val="4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主任核章</w:t>
            </w:r>
          </w:p>
        </w:tc>
        <w:tc>
          <w:tcPr>
            <w:tcW w:w="3668" w:type="dxa"/>
            <w:gridSpan w:val="2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5D5BCC" w:rsidRDefault="005D5BCC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AC7867" w:rsidRPr="00982C85" w:rsidRDefault="00AC7867" w:rsidP="00AC786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41D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國立中興大學</w:t>
      </w:r>
      <w:r w:rsidRPr="00D941D8">
        <w:rPr>
          <w:rFonts w:ascii="標楷體" w:eastAsia="標楷體" w:hAnsi="標楷體" w:cs="標楷體"/>
          <w:b/>
          <w:sz w:val="32"/>
          <w:szCs w:val="32"/>
        </w:rPr>
        <w:t>提升學生參與英語能力檢測</w:t>
      </w:r>
      <w:r>
        <w:rPr>
          <w:rFonts w:ascii="標楷體" w:eastAsia="標楷體" w:hAnsi="標楷體" w:cs="標楷體" w:hint="eastAsia"/>
          <w:b/>
          <w:sz w:val="32"/>
          <w:szCs w:val="32"/>
        </w:rPr>
        <w:t>獎勵申請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982C85" w:rsidRPr="00AC7867" w:rsidRDefault="00982C85" w:rsidP="00A475CB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D4146" w:rsidRPr="00982C85" w:rsidTr="00AC0619">
        <w:trPr>
          <w:trHeight w:val="510"/>
        </w:trPr>
        <w:tc>
          <w:tcPr>
            <w:tcW w:w="10768" w:type="dxa"/>
            <w:vAlign w:val="center"/>
          </w:tcPr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bookmarkStart w:id="1" w:name="_Hlk137126187"/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※檢附文件（請檢附下述證明文件於本面相對應欄位，逾期、缺件皆不予受理）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</w:p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學生證影本</w:t>
            </w:r>
          </w:p>
          <w:p w:rsidR="00DD4146" w:rsidRPr="00AC7867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測驗成績</w:t>
            </w:r>
            <w:r w:rsidR="005445C7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proofErr w:type="gramStart"/>
            <w:r w:rsidR="005445C7">
              <w:rPr>
                <w:rFonts w:ascii="Times New Roman" w:eastAsia="標楷體" w:hAnsi="Times New Roman" w:cs="Times New Roman" w:hint="eastAsia"/>
                <w:sz w:val="24"/>
              </w:rPr>
              <w:t>證書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截圖</w:t>
            </w:r>
            <w:proofErr w:type="gramEnd"/>
          </w:p>
        </w:tc>
      </w:tr>
      <w:tr w:rsidR="00DD4146" w:rsidRPr="00982C85" w:rsidTr="00CF44A6">
        <w:trPr>
          <w:trHeight w:val="510"/>
        </w:trPr>
        <w:tc>
          <w:tcPr>
            <w:tcW w:w="10768" w:type="dxa"/>
            <w:vAlign w:val="center"/>
          </w:tcPr>
          <w:p w:rsidR="00DD4146" w:rsidRPr="00982C85" w:rsidRDefault="009D62C0" w:rsidP="00205D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※佐證文件黏貼處</w:t>
            </w:r>
          </w:p>
        </w:tc>
      </w:tr>
      <w:tr w:rsidR="00DD4146" w:rsidRPr="00982C85" w:rsidTr="009D62C0">
        <w:trPr>
          <w:trHeight w:val="4148"/>
        </w:trPr>
        <w:tc>
          <w:tcPr>
            <w:tcW w:w="10768" w:type="dxa"/>
          </w:tcPr>
          <w:p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………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請浮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貼於此……………</w:t>
            </w:r>
          </w:p>
          <w:p w:rsidR="00DD4146" w:rsidRPr="00982C85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學生證影本</w:t>
            </w:r>
            <w:r w:rsidRPr="009D62C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DD4146" w:rsidRPr="00982C85" w:rsidTr="009D62C0">
        <w:trPr>
          <w:trHeight w:val="4148"/>
        </w:trPr>
        <w:tc>
          <w:tcPr>
            <w:tcW w:w="10768" w:type="dxa"/>
          </w:tcPr>
          <w:p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………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請浮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貼於此……………</w:t>
            </w:r>
          </w:p>
          <w:p w:rsidR="00DD4146" w:rsidRPr="00982C85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測驗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成績截圖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bookmarkEnd w:id="1"/>
    </w:tbl>
    <w:p w:rsidR="00951D01" w:rsidRPr="00CD64FA" w:rsidRDefault="00951D01" w:rsidP="00D941D8">
      <w:pPr>
        <w:rPr>
          <w:rFonts w:ascii="Times New Roman" w:eastAsia="標楷體" w:hAnsi="Times New Roman" w:cs="Times New Roman"/>
          <w:b/>
          <w:sz w:val="32"/>
          <w:u w:val="single"/>
        </w:rPr>
      </w:pPr>
    </w:p>
    <w:sectPr w:rsidR="00951D01" w:rsidRPr="00CD64FA" w:rsidSect="00982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F2" w:rsidRDefault="005363F2" w:rsidP="00982C85">
      <w:pPr>
        <w:spacing w:after="0" w:line="240" w:lineRule="auto"/>
      </w:pPr>
      <w:r>
        <w:separator/>
      </w:r>
    </w:p>
  </w:endnote>
  <w:endnote w:type="continuationSeparator" w:id="0">
    <w:p w:rsidR="005363F2" w:rsidRDefault="005363F2" w:rsidP="009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F2" w:rsidRDefault="005363F2" w:rsidP="00982C85">
      <w:pPr>
        <w:spacing w:after="0" w:line="240" w:lineRule="auto"/>
      </w:pPr>
      <w:r>
        <w:separator/>
      </w:r>
    </w:p>
  </w:footnote>
  <w:footnote w:type="continuationSeparator" w:id="0">
    <w:p w:rsidR="005363F2" w:rsidRDefault="005363F2" w:rsidP="0098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4DB5"/>
    <w:multiLevelType w:val="hybridMultilevel"/>
    <w:tmpl w:val="E1A0321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A95"/>
    <w:multiLevelType w:val="hybridMultilevel"/>
    <w:tmpl w:val="B1DA769A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6FFA"/>
    <w:multiLevelType w:val="hybridMultilevel"/>
    <w:tmpl w:val="2F3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C65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38B4"/>
    <w:multiLevelType w:val="hybridMultilevel"/>
    <w:tmpl w:val="FF8C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B70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B"/>
    <w:rsid w:val="00000DCB"/>
    <w:rsid w:val="000F26A4"/>
    <w:rsid w:val="00106FD4"/>
    <w:rsid w:val="00117CC1"/>
    <w:rsid w:val="001642F5"/>
    <w:rsid w:val="00184F60"/>
    <w:rsid w:val="001B0339"/>
    <w:rsid w:val="002F16F2"/>
    <w:rsid w:val="00346E42"/>
    <w:rsid w:val="00361DD9"/>
    <w:rsid w:val="00454BD5"/>
    <w:rsid w:val="004602BC"/>
    <w:rsid w:val="00492BD3"/>
    <w:rsid w:val="004D03AA"/>
    <w:rsid w:val="004E3058"/>
    <w:rsid w:val="005363F2"/>
    <w:rsid w:val="005445C7"/>
    <w:rsid w:val="005537E7"/>
    <w:rsid w:val="00556530"/>
    <w:rsid w:val="005A5E4C"/>
    <w:rsid w:val="005D5BCC"/>
    <w:rsid w:val="0065575A"/>
    <w:rsid w:val="006D2046"/>
    <w:rsid w:val="006F0CE9"/>
    <w:rsid w:val="007569C3"/>
    <w:rsid w:val="007D4889"/>
    <w:rsid w:val="00884074"/>
    <w:rsid w:val="009171A0"/>
    <w:rsid w:val="00951D01"/>
    <w:rsid w:val="00960437"/>
    <w:rsid w:val="00975E4D"/>
    <w:rsid w:val="00982C85"/>
    <w:rsid w:val="009D62C0"/>
    <w:rsid w:val="009F747B"/>
    <w:rsid w:val="00A044E8"/>
    <w:rsid w:val="00A475CB"/>
    <w:rsid w:val="00A758B5"/>
    <w:rsid w:val="00A941B1"/>
    <w:rsid w:val="00AC4C79"/>
    <w:rsid w:val="00AC7867"/>
    <w:rsid w:val="00B840D0"/>
    <w:rsid w:val="00BB31AD"/>
    <w:rsid w:val="00C60661"/>
    <w:rsid w:val="00CD64FA"/>
    <w:rsid w:val="00D941D8"/>
    <w:rsid w:val="00DC6AC6"/>
    <w:rsid w:val="00DD083C"/>
    <w:rsid w:val="00DD4146"/>
    <w:rsid w:val="00E5594E"/>
    <w:rsid w:val="00F146FA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C56D0-30F4-4C08-ACFC-B45917A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82C85"/>
  </w:style>
  <w:style w:type="paragraph" w:styleId="a6">
    <w:name w:val="footer"/>
    <w:basedOn w:val="a"/>
    <w:link w:val="a7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82C85"/>
  </w:style>
  <w:style w:type="paragraph" w:styleId="a8">
    <w:name w:val="List Paragraph"/>
    <w:basedOn w:val="a"/>
    <w:uiPriority w:val="34"/>
    <w:qFormat/>
    <w:rsid w:val="0055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48C2-7620-4CC5-A6B7-C9BF7E7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11</cp:revision>
  <dcterms:created xsi:type="dcterms:W3CDTF">2023-07-03T01:08:00Z</dcterms:created>
  <dcterms:modified xsi:type="dcterms:W3CDTF">2023-07-10T02:04:00Z</dcterms:modified>
</cp:coreProperties>
</file>